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43574CBF" w14:textId="77777777" w:rsidR="002B2020" w:rsidRPr="00A866AD" w:rsidRDefault="002B2020" w:rsidP="002B2020">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2A7642B9" w14:textId="77777777" w:rsidR="00984BA4" w:rsidRPr="00A866AD" w:rsidRDefault="00984BA4" w:rsidP="005640A8"/>
    <w:p w14:paraId="27038CC8" w14:textId="1890AA81" w:rsidR="00B363FB" w:rsidRPr="00A32F83" w:rsidRDefault="00A32F83" w:rsidP="005640A8">
      <w:pPr>
        <w:jc w:val="center"/>
        <w:rPr>
          <w:sz w:val="28"/>
          <w:szCs w:val="28"/>
        </w:rPr>
      </w:pPr>
      <w:r w:rsidRPr="00A32F83">
        <w:rPr>
          <w:sz w:val="28"/>
          <w:szCs w:val="28"/>
        </w:rPr>
        <w:t>Астафьева О.В.</w:t>
      </w:r>
    </w:p>
    <w:p w14:paraId="4E3CA74D" w14:textId="77777777" w:rsidR="00B363FB" w:rsidRPr="00A32F83" w:rsidRDefault="00B363FB" w:rsidP="005640A8"/>
    <w:p w14:paraId="61A69C15" w14:textId="26C19DB9" w:rsidR="00B363FB" w:rsidRPr="00A32F83" w:rsidRDefault="00A32F83" w:rsidP="005640A8">
      <w:pPr>
        <w:jc w:val="center"/>
        <w:rPr>
          <w:b/>
          <w:sz w:val="28"/>
          <w:szCs w:val="28"/>
        </w:rPr>
      </w:pPr>
      <w:r w:rsidRPr="00A32F83">
        <w:rPr>
          <w:sz w:val="28"/>
          <w:szCs w:val="28"/>
        </w:rPr>
        <w:t>ОСНОВЫ МЕНЕДЖМЕНТА</w:t>
      </w:r>
    </w:p>
    <w:p w14:paraId="04FC5DF8" w14:textId="77777777" w:rsidR="006350C4" w:rsidRPr="00A32F83" w:rsidRDefault="006350C4" w:rsidP="005640A8">
      <w:pPr>
        <w:jc w:val="center"/>
        <w:rPr>
          <w:b/>
        </w:rPr>
      </w:pPr>
    </w:p>
    <w:p w14:paraId="4FBEC89D" w14:textId="0AEEC4B1" w:rsidR="00B363FB" w:rsidRPr="00A32F83" w:rsidRDefault="00B363FB" w:rsidP="005640A8">
      <w:pPr>
        <w:jc w:val="center"/>
        <w:rPr>
          <w:b/>
        </w:rPr>
      </w:pPr>
      <w:r w:rsidRPr="00A32F83">
        <w:rPr>
          <w:b/>
        </w:rPr>
        <w:t>Рабочая программа дисциплины</w:t>
      </w:r>
    </w:p>
    <w:p w14:paraId="4AC2CE97" w14:textId="77777777" w:rsidR="009F2BDE" w:rsidRPr="00A32F83" w:rsidRDefault="00E16F2F" w:rsidP="005640A8">
      <w:pPr>
        <w:jc w:val="center"/>
        <w:rPr>
          <w:rStyle w:val="layout"/>
        </w:rPr>
      </w:pPr>
      <w:r w:rsidRPr="00A32F83">
        <w:rPr>
          <w:rStyle w:val="layout"/>
        </w:rPr>
        <w:t xml:space="preserve">для студентов, обучающихся по </w:t>
      </w:r>
      <w:r w:rsidR="00C81E8A" w:rsidRPr="00A32F83">
        <w:rPr>
          <w:rStyle w:val="layout"/>
        </w:rPr>
        <w:t>направлению</w:t>
      </w:r>
      <w:r w:rsidRPr="00A32F83">
        <w:rPr>
          <w:rStyle w:val="layout"/>
        </w:rPr>
        <w:t xml:space="preserve"> </w:t>
      </w:r>
      <w:r w:rsidR="009F2BDE" w:rsidRPr="00A32F83">
        <w:rPr>
          <w:rStyle w:val="layout"/>
        </w:rPr>
        <w:t>подготовки</w:t>
      </w:r>
    </w:p>
    <w:p w14:paraId="0C5D163B" w14:textId="00E9AECB" w:rsidR="00BE174E" w:rsidRPr="00DA4B2E" w:rsidRDefault="006350C4" w:rsidP="005640A8">
      <w:pPr>
        <w:jc w:val="center"/>
        <w:rPr>
          <w:rStyle w:val="layout"/>
        </w:rPr>
      </w:pPr>
      <w:bookmarkStart w:id="0" w:name="_Hlk159692678"/>
      <w:r w:rsidRPr="00A32F83">
        <w:rPr>
          <w:rStyle w:val="layout"/>
        </w:rPr>
        <w:t>38.03.</w:t>
      </w:r>
      <w:r w:rsidRPr="00DA4B2E">
        <w:rPr>
          <w:rStyle w:val="layout"/>
        </w:rPr>
        <w:t>01</w:t>
      </w:r>
      <w:r w:rsidR="00BE174E" w:rsidRPr="00DA4B2E">
        <w:rPr>
          <w:rStyle w:val="layout"/>
        </w:rPr>
        <w:t xml:space="preserve"> Экономика,</w:t>
      </w:r>
    </w:p>
    <w:p w14:paraId="4EBDD391" w14:textId="5A1FCA10" w:rsidR="006350C4" w:rsidRPr="00DA4B2E" w:rsidRDefault="00BE174E" w:rsidP="005640A8">
      <w:pPr>
        <w:jc w:val="center"/>
        <w:rPr>
          <w:rStyle w:val="layout"/>
        </w:rPr>
      </w:pPr>
      <w:r w:rsidRPr="00DA4B2E">
        <w:rPr>
          <w:rStyle w:val="layout"/>
        </w:rPr>
        <w:t xml:space="preserve">ОП </w:t>
      </w:r>
      <w:r w:rsidR="006350C4" w:rsidRPr="00DA4B2E">
        <w:rPr>
          <w:rStyle w:val="layout"/>
        </w:rPr>
        <w:t>«</w:t>
      </w:r>
      <w:r w:rsidR="00DA4B2E" w:rsidRPr="00DA4B2E">
        <w:rPr>
          <w:rStyle w:val="layout"/>
        </w:rPr>
        <w:t>Бизнес-анализ, налоги и аудит</w:t>
      </w:r>
      <w:r w:rsidR="006350C4" w:rsidRPr="00DA4B2E">
        <w:rPr>
          <w:rStyle w:val="layout"/>
        </w:rPr>
        <w:t>»</w:t>
      </w:r>
      <w:r w:rsidRPr="00DA4B2E">
        <w:rPr>
          <w:rStyle w:val="layout"/>
        </w:rPr>
        <w:t xml:space="preserve">, </w:t>
      </w:r>
    </w:p>
    <w:p w14:paraId="6169F6AD" w14:textId="276D7265" w:rsidR="00A32F83" w:rsidRPr="00A32F83" w:rsidRDefault="00BE174E" w:rsidP="00A32F83">
      <w:pPr>
        <w:jc w:val="center"/>
        <w:rPr>
          <w:rStyle w:val="layout"/>
        </w:rPr>
      </w:pPr>
      <w:r w:rsidRPr="00DA4B2E">
        <w:rPr>
          <w:rStyle w:val="layout"/>
        </w:rPr>
        <w:t>профил</w:t>
      </w:r>
      <w:r w:rsidR="00A32F83" w:rsidRPr="00DA4B2E">
        <w:rPr>
          <w:rStyle w:val="layout"/>
        </w:rPr>
        <w:t>и</w:t>
      </w:r>
      <w:r w:rsidRPr="00DA4B2E">
        <w:rPr>
          <w:rStyle w:val="layout"/>
        </w:rPr>
        <w:t xml:space="preserve">: </w:t>
      </w:r>
      <w:bookmarkEnd w:id="0"/>
      <w:r w:rsidR="00A32F83" w:rsidRPr="00DA4B2E">
        <w:rPr>
          <w:rStyle w:val="layout"/>
        </w:rPr>
        <w:t>«Налоги и бизнес»; «Международное</w:t>
      </w:r>
      <w:r w:rsidR="00A32F83" w:rsidRPr="00A32F83">
        <w:rPr>
          <w:rStyle w:val="layout"/>
        </w:rPr>
        <w:t xml:space="preserve"> налогообложение»;  </w:t>
      </w:r>
    </w:p>
    <w:p w14:paraId="2E11EE1F" w14:textId="095307C5" w:rsidR="005640A8" w:rsidRPr="00A866AD" w:rsidRDefault="00A32F83" w:rsidP="000E7A5F">
      <w:pPr>
        <w:jc w:val="center"/>
        <w:rPr>
          <w:rStyle w:val="layout"/>
        </w:rPr>
      </w:pPr>
      <w:r w:rsidRPr="00A32F83">
        <w:rPr>
          <w:rStyle w:val="layout"/>
        </w:rPr>
        <w:t>«Учет, анализ и аудит</w:t>
      </w:r>
      <w:r>
        <w:rPr>
          <w:rStyle w:val="layout"/>
        </w:rPr>
        <w:t>»</w:t>
      </w:r>
      <w:r w:rsidRPr="00A32F83">
        <w:rPr>
          <w:rStyle w:val="layout"/>
        </w:rPr>
        <w:t>;</w:t>
      </w:r>
      <w:r>
        <w:rPr>
          <w:rStyle w:val="layout"/>
        </w:rPr>
        <w:t xml:space="preserve"> «</w:t>
      </w:r>
      <w:r w:rsidRPr="00A32F83">
        <w:rPr>
          <w:rStyle w:val="layout"/>
        </w:rPr>
        <w:t>Аудит и внутренний контроль</w:t>
      </w:r>
      <w:r>
        <w:rPr>
          <w:rStyle w:val="layout"/>
        </w:rPr>
        <w:t>»</w:t>
      </w:r>
    </w:p>
    <w:p w14:paraId="39AA654D" w14:textId="303E375D" w:rsidR="005B1ED5" w:rsidRDefault="005B1ED5" w:rsidP="005640A8">
      <w:pPr>
        <w:jc w:val="center"/>
      </w:pPr>
    </w:p>
    <w:p w14:paraId="5DDEC333" w14:textId="7AE7A9B1" w:rsidR="003902A9" w:rsidRDefault="003902A9" w:rsidP="005640A8">
      <w:pPr>
        <w:jc w:val="center"/>
      </w:pPr>
    </w:p>
    <w:p w14:paraId="2465D208" w14:textId="77777777" w:rsidR="003902A9" w:rsidRPr="00A866AD" w:rsidRDefault="003902A9" w:rsidP="005640A8">
      <w:pPr>
        <w:jc w:val="center"/>
      </w:pPr>
    </w:p>
    <w:p w14:paraId="070C6E8E" w14:textId="77777777" w:rsidR="003902A9" w:rsidRPr="00C72315" w:rsidRDefault="003902A9" w:rsidP="003902A9">
      <w:pPr>
        <w:jc w:val="center"/>
        <w:rPr>
          <w:i/>
        </w:rPr>
      </w:pPr>
      <w:r w:rsidRPr="00C72315">
        <w:rPr>
          <w:i/>
        </w:rPr>
        <w:t xml:space="preserve">Рекомендовано Ученым советом Факультета «Высшая школа управления» </w:t>
      </w:r>
    </w:p>
    <w:p w14:paraId="02F9F76F" w14:textId="77777777" w:rsidR="003902A9" w:rsidRPr="00C72315" w:rsidRDefault="003902A9" w:rsidP="003902A9">
      <w:pPr>
        <w:jc w:val="center"/>
        <w:rPr>
          <w:i/>
        </w:rPr>
      </w:pPr>
      <w:r w:rsidRPr="00C72315">
        <w:rPr>
          <w:i/>
        </w:rPr>
        <w:t>(протокол от «21» мая 2024г. №43)</w:t>
      </w:r>
    </w:p>
    <w:p w14:paraId="4A96197E" w14:textId="77777777" w:rsidR="003902A9" w:rsidRPr="00C72315" w:rsidRDefault="003902A9" w:rsidP="003902A9">
      <w:pPr>
        <w:rPr>
          <w:i/>
        </w:rPr>
      </w:pPr>
    </w:p>
    <w:p w14:paraId="7B5CCB24" w14:textId="77777777" w:rsidR="003902A9" w:rsidRPr="00C72315" w:rsidRDefault="003902A9" w:rsidP="003902A9">
      <w:pPr>
        <w:jc w:val="center"/>
        <w:rPr>
          <w:i/>
          <w:spacing w:val="-7"/>
        </w:rPr>
      </w:pPr>
      <w:r w:rsidRPr="00C72315">
        <w:rPr>
          <w:i/>
        </w:rPr>
        <w:t>Одобрено Советом</w:t>
      </w:r>
      <w:r w:rsidRPr="00C72315">
        <w:rPr>
          <w:i/>
          <w:spacing w:val="-8"/>
        </w:rPr>
        <w:t xml:space="preserve"> </w:t>
      </w:r>
      <w:r w:rsidRPr="00C72315">
        <w:rPr>
          <w:i/>
        </w:rPr>
        <w:t>Кафедры менеджмента</w:t>
      </w:r>
    </w:p>
    <w:p w14:paraId="1D0C782C" w14:textId="31EA2927" w:rsidR="00FA42F5" w:rsidRPr="00A866AD" w:rsidRDefault="003902A9" w:rsidP="003902A9">
      <w:pPr>
        <w:jc w:val="center"/>
      </w:pPr>
      <w:r w:rsidRPr="00C72315">
        <w:rPr>
          <w:i/>
        </w:rPr>
        <w:t>(протокол от «03» мая 2024г. № 02)</w:t>
      </w:r>
    </w:p>
    <w:p w14:paraId="026B02EF" w14:textId="77777777" w:rsidR="00FA42F5" w:rsidRPr="00A866AD" w:rsidRDefault="00FA42F5" w:rsidP="005640A8">
      <w:pPr>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7E2D1637" w14:textId="78E1792F" w:rsidR="005640A8" w:rsidRDefault="005640A8" w:rsidP="005640A8">
      <w:pPr>
        <w:jc w:val="center"/>
      </w:pPr>
    </w:p>
    <w:p w14:paraId="6B504D53" w14:textId="5211AC3D" w:rsidR="005640A8" w:rsidRPr="00A866AD" w:rsidRDefault="005640A8" w:rsidP="005640A8">
      <w:pPr>
        <w:jc w:val="center"/>
      </w:pPr>
    </w:p>
    <w:p w14:paraId="506411FA" w14:textId="2E41DD4D" w:rsidR="005640A8" w:rsidRPr="00A866AD" w:rsidRDefault="005640A8"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5729C8CA"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908D036"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622897DC" w:rsidR="00857600" w:rsidRPr="00A866AD" w:rsidRDefault="00727CBB" w:rsidP="00857600">
            <w:pPr>
              <w:keepNext/>
              <w:widowControl w:val="0"/>
              <w:spacing w:line="360" w:lineRule="auto"/>
              <w:jc w:val="center"/>
              <w:rPr>
                <w:rFonts w:eastAsia="Calibri"/>
              </w:rPr>
            </w:pPr>
            <w:r>
              <w:rPr>
                <w:rFonts w:eastAsia="Calibri"/>
              </w:rPr>
              <w:t>4</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4A56B0A8" w:rsidR="00857600" w:rsidRPr="00A866AD" w:rsidRDefault="00727CBB" w:rsidP="00857600">
            <w:pPr>
              <w:keepNext/>
              <w:widowControl w:val="0"/>
              <w:spacing w:line="360" w:lineRule="auto"/>
              <w:jc w:val="center"/>
              <w:rPr>
                <w:rFonts w:eastAsia="Calibri"/>
              </w:rPr>
            </w:pPr>
            <w:r>
              <w:rPr>
                <w:rFonts w:eastAsia="Calibri"/>
              </w:rPr>
              <w:t>4</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7AC3FFC9" w:rsidR="00857600" w:rsidRPr="00A866AD" w:rsidRDefault="00727CBB" w:rsidP="00857600">
            <w:pPr>
              <w:keepNext/>
              <w:widowControl w:val="0"/>
              <w:spacing w:line="360" w:lineRule="auto"/>
              <w:jc w:val="center"/>
              <w:rPr>
                <w:rFonts w:eastAsia="Calibri"/>
              </w:rPr>
            </w:pPr>
            <w:r>
              <w:rPr>
                <w:rFonts w:eastAsia="Calibri"/>
              </w:rPr>
              <w:t>5</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4C38AB4B" w:rsidR="00857600" w:rsidRPr="00A866AD" w:rsidRDefault="00727CBB" w:rsidP="00857600">
            <w:pPr>
              <w:keepNext/>
              <w:widowControl w:val="0"/>
              <w:spacing w:line="360" w:lineRule="auto"/>
              <w:jc w:val="center"/>
              <w:rPr>
                <w:rFonts w:eastAsia="Calibri"/>
              </w:rPr>
            </w:pPr>
            <w:r>
              <w:rPr>
                <w:rFonts w:eastAsia="Calibri"/>
              </w:rPr>
              <w:t>5</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5.2. Учебно</w:t>
            </w:r>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35103E07" w:rsidR="00857600" w:rsidRPr="00A866AD" w:rsidRDefault="00727CBB" w:rsidP="00857600">
            <w:pPr>
              <w:keepNext/>
              <w:widowControl w:val="0"/>
              <w:spacing w:line="360" w:lineRule="auto"/>
              <w:jc w:val="center"/>
              <w:rPr>
                <w:rFonts w:eastAsia="Calibri"/>
              </w:rPr>
            </w:pPr>
            <w:r>
              <w:rPr>
                <w:rFonts w:eastAsia="Calibri"/>
              </w:rPr>
              <w:t>7</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4B286DF5" w:rsidR="00857600" w:rsidRPr="00A866AD" w:rsidRDefault="00727CBB" w:rsidP="00857600">
            <w:pPr>
              <w:keepNext/>
              <w:widowControl w:val="0"/>
              <w:spacing w:line="360" w:lineRule="auto"/>
              <w:jc w:val="center"/>
              <w:rPr>
                <w:rFonts w:eastAsia="Calibri"/>
              </w:rPr>
            </w:pPr>
            <w:r>
              <w:rPr>
                <w:rFonts w:eastAsia="Calibri"/>
              </w:rPr>
              <w:t>8</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690F1A8E" w:rsidR="00857600" w:rsidRPr="00A866AD" w:rsidRDefault="00727CBB" w:rsidP="00857600">
            <w:pPr>
              <w:keepNext/>
              <w:widowControl w:val="0"/>
              <w:spacing w:line="360" w:lineRule="auto"/>
              <w:jc w:val="center"/>
              <w:rPr>
                <w:rFonts w:eastAsia="Calibri"/>
              </w:rPr>
            </w:pPr>
            <w:r>
              <w:rPr>
                <w:rFonts w:eastAsia="Calibri"/>
              </w:rPr>
              <w:t>10</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037AAF87" w:rsidR="00857600" w:rsidRPr="00A866AD" w:rsidRDefault="00727CBB" w:rsidP="00857600">
            <w:pPr>
              <w:keepNext/>
              <w:widowControl w:val="0"/>
              <w:spacing w:line="360" w:lineRule="auto"/>
              <w:jc w:val="center"/>
              <w:rPr>
                <w:rFonts w:eastAsia="Calibri"/>
              </w:rPr>
            </w:pPr>
            <w:r>
              <w:rPr>
                <w:rFonts w:eastAsia="Calibri"/>
              </w:rPr>
              <w:t>10</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14AC7DC6" w:rsidR="00857600" w:rsidRPr="00A866AD" w:rsidRDefault="00727CBB" w:rsidP="00857600">
            <w:pPr>
              <w:keepNext/>
              <w:widowControl w:val="0"/>
              <w:spacing w:line="360" w:lineRule="auto"/>
              <w:jc w:val="center"/>
              <w:rPr>
                <w:rFonts w:eastAsia="Calibri"/>
              </w:rPr>
            </w:pPr>
            <w:r>
              <w:rPr>
                <w:rFonts w:eastAsia="Calibri"/>
              </w:rPr>
              <w:t>11</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3861E375" w:rsidR="00857600" w:rsidRPr="00A866AD" w:rsidRDefault="00727CBB" w:rsidP="00857600">
            <w:pPr>
              <w:keepNext/>
              <w:widowControl w:val="0"/>
              <w:spacing w:line="360" w:lineRule="auto"/>
              <w:jc w:val="center"/>
              <w:rPr>
                <w:rFonts w:eastAsia="Calibri"/>
              </w:rPr>
            </w:pPr>
            <w:r>
              <w:rPr>
                <w:rFonts w:eastAsia="Calibri"/>
              </w:rPr>
              <w:t>14</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1E5FC0C5" w:rsidR="00857600" w:rsidRPr="00A866AD" w:rsidRDefault="00727CBB" w:rsidP="00857600">
            <w:pPr>
              <w:keepNext/>
              <w:widowControl w:val="0"/>
              <w:spacing w:line="360" w:lineRule="auto"/>
              <w:jc w:val="center"/>
              <w:rPr>
                <w:rFonts w:eastAsia="Calibri"/>
              </w:rPr>
            </w:pPr>
            <w:r>
              <w:rPr>
                <w:rFonts w:eastAsia="Calibri"/>
              </w:rPr>
              <w:t>29</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5A73010F" w:rsidR="00857600" w:rsidRPr="00A866AD" w:rsidRDefault="00727CBB" w:rsidP="00857600">
            <w:pPr>
              <w:keepNext/>
              <w:widowControl w:val="0"/>
              <w:spacing w:line="360" w:lineRule="auto"/>
              <w:jc w:val="center"/>
              <w:rPr>
                <w:rFonts w:eastAsia="Calibri"/>
              </w:rPr>
            </w:pPr>
            <w:r>
              <w:rPr>
                <w:rFonts w:eastAsia="Calibri"/>
              </w:rPr>
              <w:t>31</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08FC7ED5" w:rsidR="00857600" w:rsidRPr="00A866AD" w:rsidRDefault="00727CBB" w:rsidP="00857600">
            <w:pPr>
              <w:keepNext/>
              <w:widowControl w:val="0"/>
              <w:spacing w:line="360" w:lineRule="auto"/>
              <w:jc w:val="center"/>
              <w:rPr>
                <w:rFonts w:eastAsia="Calibri"/>
              </w:rPr>
            </w:pPr>
            <w:r>
              <w:rPr>
                <w:rFonts w:eastAsia="Calibri"/>
              </w:rPr>
              <w:t>31</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599A77CF" w:rsidR="00857600" w:rsidRPr="00A866AD" w:rsidRDefault="00727CBB" w:rsidP="00857600">
            <w:pPr>
              <w:keepNext/>
              <w:widowControl w:val="0"/>
              <w:spacing w:line="360" w:lineRule="auto"/>
              <w:jc w:val="center"/>
              <w:rPr>
                <w:rFonts w:eastAsia="Calibri"/>
              </w:rPr>
            </w:pPr>
            <w:r>
              <w:rPr>
                <w:rFonts w:eastAsia="Calibri"/>
              </w:rPr>
              <w:t>34</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15F33684" w:rsidR="00857600" w:rsidRPr="00A866AD" w:rsidRDefault="00727CBB" w:rsidP="00857600">
            <w:pPr>
              <w:keepNext/>
              <w:widowControl w:val="0"/>
              <w:spacing w:line="360" w:lineRule="auto"/>
              <w:jc w:val="center"/>
              <w:rPr>
                <w:rFonts w:eastAsia="Calibri"/>
              </w:rPr>
            </w:pPr>
            <w:r>
              <w:rPr>
                <w:rFonts w:eastAsia="Calibri"/>
              </w:rPr>
              <w:t>34</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439F4C24" w14:textId="126B0382" w:rsidR="00FA42F5" w:rsidRPr="00A866AD" w:rsidRDefault="00A32F83" w:rsidP="00A866AD">
      <w:pPr>
        <w:keepNext/>
        <w:spacing w:line="360" w:lineRule="auto"/>
        <w:ind w:firstLine="709"/>
        <w:jc w:val="both"/>
      </w:pPr>
      <w:r>
        <w:t>Основы менеджмента</w:t>
      </w:r>
    </w:p>
    <w:p w14:paraId="5138C8C9" w14:textId="77777777" w:rsidR="00FA42F5" w:rsidRPr="00A866AD" w:rsidRDefault="00FA42F5" w:rsidP="00A866AD">
      <w:pPr>
        <w:tabs>
          <w:tab w:val="left" w:pos="540"/>
        </w:tabs>
        <w:spacing w:line="360" w:lineRule="auto"/>
        <w:ind w:firstLine="709"/>
        <w:contextualSpacing/>
        <w:jc w:val="both"/>
        <w:rPr>
          <w:b/>
        </w:rPr>
      </w:pPr>
    </w:p>
    <w:p w14:paraId="0A7B9A58" w14:textId="77777777"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171"/>
        <w:gridCol w:w="3260"/>
        <w:gridCol w:w="3281"/>
      </w:tblGrid>
      <w:tr w:rsidR="009F6391" w:rsidRPr="009F6EBE" w14:paraId="32D7304B" w14:textId="77777777" w:rsidTr="00AF4EC3">
        <w:trPr>
          <w:tblHeader/>
        </w:trPr>
        <w:tc>
          <w:tcPr>
            <w:tcW w:w="488" w:type="pct"/>
            <w:shd w:val="clear" w:color="auto" w:fill="auto"/>
          </w:tcPr>
          <w:p w14:paraId="2CDE491F" w14:textId="77777777" w:rsidR="00FA42F5" w:rsidRPr="009F6EBE" w:rsidRDefault="00FA42F5" w:rsidP="00A866AD">
            <w:pPr>
              <w:widowControl w:val="0"/>
              <w:tabs>
                <w:tab w:val="left" w:pos="540"/>
              </w:tabs>
              <w:autoSpaceDE w:val="0"/>
              <w:autoSpaceDN w:val="0"/>
              <w:adjustRightInd w:val="0"/>
              <w:contextualSpacing/>
              <w:jc w:val="center"/>
              <w:rPr>
                <w:sz w:val="20"/>
                <w:szCs w:val="20"/>
              </w:rPr>
            </w:pPr>
            <w:bookmarkStart w:id="1" w:name="_Hlk153751947"/>
            <w:r w:rsidRPr="009F6EBE">
              <w:rPr>
                <w:sz w:val="20"/>
                <w:szCs w:val="20"/>
              </w:rPr>
              <w:t>Код компе-</w:t>
            </w:r>
            <w:proofErr w:type="spellStart"/>
            <w:r w:rsidRPr="009F6EBE">
              <w:rPr>
                <w:sz w:val="20"/>
                <w:szCs w:val="20"/>
              </w:rPr>
              <w:t>тенции</w:t>
            </w:r>
            <w:proofErr w:type="spellEnd"/>
          </w:p>
        </w:tc>
        <w:tc>
          <w:tcPr>
            <w:tcW w:w="1124" w:type="pct"/>
            <w:shd w:val="clear" w:color="auto" w:fill="auto"/>
          </w:tcPr>
          <w:p w14:paraId="66A7FE41" w14:textId="77777777" w:rsidR="00FA42F5" w:rsidRPr="009F6EBE" w:rsidRDefault="00FA42F5" w:rsidP="00A866AD">
            <w:pPr>
              <w:widowControl w:val="0"/>
              <w:tabs>
                <w:tab w:val="left" w:pos="540"/>
              </w:tabs>
              <w:autoSpaceDE w:val="0"/>
              <w:autoSpaceDN w:val="0"/>
              <w:adjustRightInd w:val="0"/>
              <w:contextualSpacing/>
              <w:jc w:val="center"/>
              <w:rPr>
                <w:sz w:val="20"/>
                <w:szCs w:val="20"/>
              </w:rPr>
            </w:pPr>
            <w:r w:rsidRPr="009F6EBE">
              <w:rPr>
                <w:sz w:val="20"/>
                <w:szCs w:val="20"/>
              </w:rPr>
              <w:t>Наименование компетенции</w:t>
            </w:r>
          </w:p>
        </w:tc>
        <w:tc>
          <w:tcPr>
            <w:tcW w:w="1688" w:type="pct"/>
            <w:shd w:val="clear" w:color="auto" w:fill="auto"/>
          </w:tcPr>
          <w:p w14:paraId="55D1F534" w14:textId="317C4A03" w:rsidR="00FA42F5" w:rsidRPr="009F6EBE" w:rsidRDefault="00FA42F5" w:rsidP="00A866AD">
            <w:pPr>
              <w:widowControl w:val="0"/>
              <w:tabs>
                <w:tab w:val="left" w:pos="540"/>
              </w:tabs>
              <w:autoSpaceDE w:val="0"/>
              <w:autoSpaceDN w:val="0"/>
              <w:adjustRightInd w:val="0"/>
              <w:contextualSpacing/>
              <w:jc w:val="center"/>
              <w:rPr>
                <w:sz w:val="20"/>
                <w:szCs w:val="20"/>
              </w:rPr>
            </w:pPr>
            <w:r w:rsidRPr="009F6EBE">
              <w:rPr>
                <w:sz w:val="20"/>
                <w:szCs w:val="20"/>
              </w:rPr>
              <w:t>Индикаторы достижения компетенции</w:t>
            </w:r>
          </w:p>
        </w:tc>
        <w:tc>
          <w:tcPr>
            <w:tcW w:w="1699" w:type="pct"/>
            <w:shd w:val="clear" w:color="auto" w:fill="auto"/>
          </w:tcPr>
          <w:p w14:paraId="72B8B3D0" w14:textId="0DB9E603" w:rsidR="00FA42F5" w:rsidRPr="009F6EBE" w:rsidRDefault="00FA42F5" w:rsidP="00A866AD">
            <w:pPr>
              <w:widowControl w:val="0"/>
              <w:tabs>
                <w:tab w:val="left" w:pos="540"/>
              </w:tabs>
              <w:autoSpaceDE w:val="0"/>
              <w:autoSpaceDN w:val="0"/>
              <w:adjustRightInd w:val="0"/>
              <w:contextualSpacing/>
              <w:jc w:val="center"/>
              <w:rPr>
                <w:sz w:val="20"/>
                <w:szCs w:val="20"/>
              </w:rPr>
            </w:pPr>
            <w:r w:rsidRPr="009F6EBE">
              <w:rPr>
                <w:sz w:val="20"/>
                <w:szCs w:val="20"/>
              </w:rPr>
              <w:t>Результаты обучения (умения и знания), соотнесенные с индикаторами достижения компетенции</w:t>
            </w:r>
          </w:p>
        </w:tc>
      </w:tr>
      <w:tr w:rsidR="00DA4B2E" w:rsidRPr="009F6EBE" w14:paraId="2AF1D099" w14:textId="77777777" w:rsidTr="00AF4EC3">
        <w:tc>
          <w:tcPr>
            <w:tcW w:w="488" w:type="pct"/>
            <w:shd w:val="clear" w:color="auto" w:fill="auto"/>
            <w:vAlign w:val="center"/>
          </w:tcPr>
          <w:p w14:paraId="0E088C3E" w14:textId="32EF9A9D" w:rsidR="00DA4B2E" w:rsidRPr="009F6EBE" w:rsidRDefault="00DA4B2E" w:rsidP="00DA4B2E">
            <w:pPr>
              <w:widowControl w:val="0"/>
              <w:tabs>
                <w:tab w:val="left" w:pos="540"/>
              </w:tabs>
              <w:autoSpaceDE w:val="0"/>
              <w:autoSpaceDN w:val="0"/>
              <w:adjustRightInd w:val="0"/>
              <w:contextualSpacing/>
              <w:jc w:val="both"/>
              <w:rPr>
                <w:sz w:val="20"/>
                <w:szCs w:val="20"/>
              </w:rPr>
            </w:pPr>
            <w:r w:rsidRPr="009F6EBE">
              <w:rPr>
                <w:sz w:val="20"/>
                <w:szCs w:val="20"/>
              </w:rPr>
              <w:t xml:space="preserve"> УК-11</w:t>
            </w:r>
          </w:p>
        </w:tc>
        <w:tc>
          <w:tcPr>
            <w:tcW w:w="1124" w:type="pct"/>
            <w:shd w:val="clear" w:color="auto" w:fill="auto"/>
          </w:tcPr>
          <w:p w14:paraId="39B519B6" w14:textId="77777777" w:rsidR="00DA4B2E" w:rsidRPr="009F6EBE" w:rsidRDefault="00DA4B2E" w:rsidP="00DA4B2E">
            <w:pPr>
              <w:pStyle w:val="ConsPlusNormal"/>
              <w:widowControl/>
              <w:ind w:firstLine="0"/>
              <w:rPr>
                <w:rFonts w:ascii="Times New Roman" w:hAnsi="Times New Roman" w:cs="Times New Roman"/>
              </w:rPr>
            </w:pPr>
            <w:r w:rsidRPr="009F6EBE">
              <w:rPr>
                <w:rFonts w:ascii="Times New Roman" w:hAnsi="Times New Roman" w:cs="Times New Roman"/>
              </w:rPr>
              <w:t xml:space="preserve">Способность к постановке целей и задач исследований, выбору оптимальных путей и методов их достижения </w:t>
            </w:r>
          </w:p>
          <w:p w14:paraId="7C79F30F" w14:textId="44A03694" w:rsidR="00DA4B2E" w:rsidRPr="009F6EBE" w:rsidRDefault="00DA4B2E" w:rsidP="00DA4B2E">
            <w:pPr>
              <w:ind w:firstLine="5"/>
              <w:jc w:val="both"/>
              <w:rPr>
                <w:sz w:val="20"/>
                <w:szCs w:val="20"/>
              </w:rPr>
            </w:pPr>
          </w:p>
        </w:tc>
        <w:tc>
          <w:tcPr>
            <w:tcW w:w="1688" w:type="pct"/>
            <w:shd w:val="clear" w:color="auto" w:fill="auto"/>
          </w:tcPr>
          <w:p w14:paraId="515AB497" w14:textId="77777777" w:rsidR="00DA4B2E" w:rsidRPr="009F6EBE" w:rsidRDefault="00DA4B2E" w:rsidP="00DA4B2E">
            <w:pPr>
              <w:jc w:val="both"/>
              <w:rPr>
                <w:sz w:val="20"/>
                <w:szCs w:val="20"/>
              </w:rPr>
            </w:pPr>
            <w:r w:rsidRPr="009F6EBE">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6F5CA3D" w14:textId="77777777" w:rsidR="00397C1E" w:rsidRDefault="00397C1E" w:rsidP="00DA4B2E">
            <w:pPr>
              <w:jc w:val="both"/>
              <w:rPr>
                <w:sz w:val="20"/>
                <w:szCs w:val="20"/>
              </w:rPr>
            </w:pPr>
          </w:p>
          <w:p w14:paraId="1FCEE31E" w14:textId="1D89BBD8" w:rsidR="00DA4B2E" w:rsidRPr="009F6EBE" w:rsidRDefault="00DA4B2E" w:rsidP="00DA4B2E">
            <w:pPr>
              <w:jc w:val="both"/>
              <w:rPr>
                <w:sz w:val="20"/>
                <w:szCs w:val="20"/>
              </w:rPr>
            </w:pPr>
            <w:r w:rsidRPr="009F6EBE">
              <w:rPr>
                <w:sz w:val="20"/>
                <w:szCs w:val="20"/>
              </w:rPr>
              <w:t>2. Обосновывает системную формулировку цели и постановку задачи управления.</w:t>
            </w:r>
          </w:p>
          <w:p w14:paraId="37B11380" w14:textId="77777777" w:rsidR="00397C1E" w:rsidRDefault="00397C1E" w:rsidP="00DA4B2E">
            <w:pPr>
              <w:jc w:val="both"/>
              <w:rPr>
                <w:sz w:val="20"/>
                <w:szCs w:val="20"/>
              </w:rPr>
            </w:pPr>
          </w:p>
          <w:p w14:paraId="63DF4E00" w14:textId="77777777" w:rsidR="00397C1E" w:rsidRDefault="00397C1E" w:rsidP="00DA4B2E">
            <w:pPr>
              <w:jc w:val="both"/>
              <w:rPr>
                <w:sz w:val="20"/>
                <w:szCs w:val="20"/>
              </w:rPr>
            </w:pPr>
          </w:p>
          <w:p w14:paraId="5EEBBCB4" w14:textId="2782E6DC" w:rsidR="00DA4B2E" w:rsidRPr="009F6EBE" w:rsidRDefault="00DA4B2E" w:rsidP="00DA4B2E">
            <w:pPr>
              <w:jc w:val="both"/>
              <w:rPr>
                <w:sz w:val="20"/>
                <w:szCs w:val="20"/>
              </w:rPr>
            </w:pPr>
            <w:r w:rsidRPr="009F6EBE">
              <w:rPr>
                <w:sz w:val="20"/>
                <w:szCs w:val="20"/>
              </w:rPr>
              <w:t xml:space="preserve">3. Взвешенно и системно подходит к анализу ситуации, формулировке критериев и условий выбора </w:t>
            </w:r>
          </w:p>
          <w:p w14:paraId="12BFD237" w14:textId="77777777" w:rsidR="00397C1E" w:rsidRDefault="00397C1E" w:rsidP="00DA4B2E">
            <w:pPr>
              <w:jc w:val="both"/>
              <w:rPr>
                <w:sz w:val="20"/>
                <w:szCs w:val="20"/>
              </w:rPr>
            </w:pPr>
          </w:p>
          <w:p w14:paraId="5C914E71" w14:textId="77777777" w:rsidR="00397C1E" w:rsidRDefault="00397C1E" w:rsidP="00DA4B2E">
            <w:pPr>
              <w:jc w:val="both"/>
              <w:rPr>
                <w:sz w:val="20"/>
                <w:szCs w:val="20"/>
              </w:rPr>
            </w:pPr>
          </w:p>
          <w:p w14:paraId="2C076E09" w14:textId="77777777" w:rsidR="00397C1E" w:rsidRDefault="00397C1E" w:rsidP="00DA4B2E">
            <w:pPr>
              <w:jc w:val="both"/>
              <w:rPr>
                <w:sz w:val="20"/>
                <w:szCs w:val="20"/>
              </w:rPr>
            </w:pPr>
          </w:p>
          <w:p w14:paraId="14B3382F" w14:textId="55580011" w:rsidR="00DA4B2E" w:rsidRPr="009F6EBE" w:rsidRDefault="00DA4B2E" w:rsidP="00DA4B2E">
            <w:pPr>
              <w:jc w:val="both"/>
              <w:rPr>
                <w:sz w:val="20"/>
                <w:szCs w:val="20"/>
              </w:rPr>
            </w:pPr>
            <w:r w:rsidRPr="009F6EBE">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A7F210A" w14:textId="77777777" w:rsidR="00DA4B2E" w:rsidRPr="009F6EBE" w:rsidRDefault="00DA4B2E" w:rsidP="00DA4B2E">
            <w:pPr>
              <w:jc w:val="both"/>
              <w:rPr>
                <w:sz w:val="20"/>
                <w:szCs w:val="20"/>
              </w:rPr>
            </w:pPr>
            <w:r w:rsidRPr="009F6EBE">
              <w:rPr>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3C2E709" w14:textId="3A235ECA" w:rsidR="00DA4B2E" w:rsidRPr="009F6EBE" w:rsidRDefault="00DA4B2E" w:rsidP="00DA4B2E">
            <w:pPr>
              <w:jc w:val="both"/>
              <w:rPr>
                <w:sz w:val="20"/>
                <w:szCs w:val="20"/>
              </w:rPr>
            </w:pPr>
            <w:r w:rsidRPr="009F6EBE">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699" w:type="pct"/>
            <w:shd w:val="clear" w:color="auto" w:fill="auto"/>
          </w:tcPr>
          <w:p w14:paraId="30452B62" w14:textId="77777777" w:rsidR="00D82374" w:rsidRPr="009F6EBE" w:rsidRDefault="00D82374" w:rsidP="00D82374">
            <w:pPr>
              <w:tabs>
                <w:tab w:val="left" w:pos="540"/>
              </w:tabs>
              <w:contextualSpacing/>
              <w:jc w:val="both"/>
              <w:rPr>
                <w:sz w:val="20"/>
                <w:szCs w:val="20"/>
              </w:rPr>
            </w:pPr>
            <w:r w:rsidRPr="009F6EBE">
              <w:rPr>
                <w:sz w:val="20"/>
                <w:szCs w:val="20"/>
              </w:rPr>
              <w:t>Знать: основы подходов к структурированному описанию проблемной ситуации.</w:t>
            </w:r>
          </w:p>
          <w:p w14:paraId="689E10C3" w14:textId="77777777" w:rsidR="00D82374" w:rsidRPr="009F6EBE" w:rsidRDefault="00D82374" w:rsidP="00D82374">
            <w:pPr>
              <w:tabs>
                <w:tab w:val="left" w:pos="540"/>
              </w:tabs>
              <w:contextualSpacing/>
              <w:jc w:val="both"/>
              <w:rPr>
                <w:sz w:val="20"/>
                <w:szCs w:val="20"/>
              </w:rPr>
            </w:pPr>
            <w:r w:rsidRPr="009F6EBE">
              <w:rPr>
                <w:sz w:val="20"/>
                <w:szCs w:val="20"/>
              </w:rPr>
              <w:t>Уметь: аргументированно выбирать методы решения проблемной ситуации.</w:t>
            </w:r>
          </w:p>
          <w:p w14:paraId="12F5F198" w14:textId="3AF4CD10" w:rsidR="00D82374" w:rsidRPr="009F6EBE" w:rsidRDefault="00D82374" w:rsidP="00D82374">
            <w:pPr>
              <w:tabs>
                <w:tab w:val="left" w:pos="540"/>
              </w:tabs>
              <w:contextualSpacing/>
              <w:jc w:val="both"/>
              <w:rPr>
                <w:sz w:val="20"/>
                <w:szCs w:val="20"/>
              </w:rPr>
            </w:pPr>
            <w:r w:rsidRPr="009F6EBE">
              <w:rPr>
                <w:sz w:val="20"/>
                <w:szCs w:val="20"/>
              </w:rPr>
              <w:t>Знать: подходы к постановке целей и задач управления.</w:t>
            </w:r>
          </w:p>
          <w:p w14:paraId="00420527" w14:textId="77777777" w:rsidR="00D82374" w:rsidRPr="009F6EBE" w:rsidRDefault="00D82374" w:rsidP="00D82374">
            <w:pPr>
              <w:tabs>
                <w:tab w:val="left" w:pos="540"/>
              </w:tabs>
              <w:contextualSpacing/>
              <w:jc w:val="both"/>
              <w:rPr>
                <w:sz w:val="20"/>
                <w:szCs w:val="20"/>
              </w:rPr>
            </w:pPr>
            <w:r w:rsidRPr="009F6EBE">
              <w:rPr>
                <w:sz w:val="20"/>
                <w:szCs w:val="20"/>
              </w:rPr>
              <w:t>Уметь: обосновывать необходимость достижения управленческих целей.</w:t>
            </w:r>
          </w:p>
          <w:p w14:paraId="7FCC4DBB" w14:textId="77777777" w:rsidR="00D82374" w:rsidRPr="009F6EBE" w:rsidRDefault="00D82374" w:rsidP="00D82374">
            <w:pPr>
              <w:tabs>
                <w:tab w:val="left" w:pos="540"/>
              </w:tabs>
              <w:contextualSpacing/>
              <w:jc w:val="both"/>
              <w:rPr>
                <w:sz w:val="20"/>
                <w:szCs w:val="20"/>
              </w:rPr>
            </w:pPr>
            <w:r w:rsidRPr="009F6EBE">
              <w:rPr>
                <w:sz w:val="20"/>
                <w:szCs w:val="20"/>
              </w:rPr>
              <w:t>Знать: методы разработки критериев оценки вариантов решения проблемных ситуаций.</w:t>
            </w:r>
          </w:p>
          <w:p w14:paraId="5BCEF159" w14:textId="1164F008" w:rsidR="00D82374" w:rsidRPr="009F6EBE" w:rsidRDefault="00D82374" w:rsidP="00D82374">
            <w:pPr>
              <w:tabs>
                <w:tab w:val="left" w:pos="540"/>
              </w:tabs>
              <w:contextualSpacing/>
              <w:jc w:val="both"/>
              <w:rPr>
                <w:sz w:val="20"/>
                <w:szCs w:val="20"/>
              </w:rPr>
            </w:pPr>
            <w:r w:rsidRPr="009F6EBE">
              <w:rPr>
                <w:sz w:val="20"/>
                <w:szCs w:val="20"/>
              </w:rPr>
              <w:t>Уметь: проводить анализ ситуации, формулировать критерии и условия выбора альтернатив.</w:t>
            </w:r>
          </w:p>
          <w:p w14:paraId="2D0DD9A5" w14:textId="68591F25" w:rsidR="00D82374" w:rsidRPr="009F6EBE" w:rsidRDefault="00D82374" w:rsidP="00D82374">
            <w:pPr>
              <w:tabs>
                <w:tab w:val="left" w:pos="540"/>
              </w:tabs>
              <w:contextualSpacing/>
              <w:jc w:val="both"/>
              <w:rPr>
                <w:sz w:val="20"/>
                <w:szCs w:val="20"/>
              </w:rPr>
            </w:pPr>
            <w:r w:rsidRPr="009F6EBE">
              <w:rPr>
                <w:sz w:val="20"/>
                <w:szCs w:val="20"/>
              </w:rPr>
              <w:t>Знать: методы разработки управленческих решений.</w:t>
            </w:r>
          </w:p>
          <w:p w14:paraId="07636184" w14:textId="77777777" w:rsidR="00D82374" w:rsidRPr="009F6EBE" w:rsidRDefault="00D82374" w:rsidP="00D82374">
            <w:pPr>
              <w:tabs>
                <w:tab w:val="left" w:pos="540"/>
              </w:tabs>
              <w:contextualSpacing/>
              <w:jc w:val="both"/>
              <w:rPr>
                <w:sz w:val="20"/>
                <w:szCs w:val="20"/>
              </w:rPr>
            </w:pPr>
            <w:r w:rsidRPr="009F6EBE">
              <w:rPr>
                <w:sz w:val="20"/>
                <w:szCs w:val="20"/>
              </w:rPr>
              <w:t>Уметь: оценивать последствия принимаемых решений, учитывая неочевидные цепочки «последствия последствий» и контурные связи.</w:t>
            </w:r>
          </w:p>
          <w:p w14:paraId="3674E6E2" w14:textId="77777777" w:rsidR="00397C1E" w:rsidRDefault="00397C1E" w:rsidP="00D82374">
            <w:pPr>
              <w:tabs>
                <w:tab w:val="left" w:pos="540"/>
              </w:tabs>
              <w:contextualSpacing/>
              <w:jc w:val="both"/>
              <w:rPr>
                <w:sz w:val="20"/>
                <w:szCs w:val="20"/>
              </w:rPr>
            </w:pPr>
          </w:p>
          <w:p w14:paraId="640FB620" w14:textId="77777777" w:rsidR="00397C1E" w:rsidRDefault="00397C1E" w:rsidP="00D82374">
            <w:pPr>
              <w:tabs>
                <w:tab w:val="left" w:pos="540"/>
              </w:tabs>
              <w:contextualSpacing/>
              <w:jc w:val="both"/>
              <w:rPr>
                <w:sz w:val="20"/>
                <w:szCs w:val="20"/>
              </w:rPr>
            </w:pPr>
          </w:p>
          <w:p w14:paraId="718C2CE6" w14:textId="77777777" w:rsidR="00397C1E" w:rsidRDefault="00397C1E" w:rsidP="00D82374">
            <w:pPr>
              <w:tabs>
                <w:tab w:val="left" w:pos="540"/>
              </w:tabs>
              <w:contextualSpacing/>
              <w:jc w:val="both"/>
              <w:rPr>
                <w:sz w:val="20"/>
                <w:szCs w:val="20"/>
              </w:rPr>
            </w:pPr>
          </w:p>
          <w:p w14:paraId="0AA0BEE0" w14:textId="4A95D7FF" w:rsidR="00D82374" w:rsidRPr="009F6EBE" w:rsidRDefault="00D82374" w:rsidP="00D82374">
            <w:pPr>
              <w:tabs>
                <w:tab w:val="left" w:pos="540"/>
              </w:tabs>
              <w:contextualSpacing/>
              <w:jc w:val="both"/>
              <w:rPr>
                <w:sz w:val="20"/>
                <w:szCs w:val="20"/>
              </w:rPr>
            </w:pPr>
            <w:r w:rsidRPr="009F6EBE">
              <w:rPr>
                <w:sz w:val="20"/>
                <w:szCs w:val="20"/>
              </w:rPr>
              <w:t>Знать: процедуры целеполагания, декомпозиции и агрегирования, анализа и синтеза при решении практических задач управления.</w:t>
            </w:r>
          </w:p>
          <w:p w14:paraId="53C75A83" w14:textId="77777777" w:rsidR="00D82374" w:rsidRPr="009F6EBE" w:rsidRDefault="00D82374" w:rsidP="00D82374">
            <w:pPr>
              <w:tabs>
                <w:tab w:val="left" w:pos="540"/>
              </w:tabs>
              <w:contextualSpacing/>
              <w:jc w:val="both"/>
              <w:rPr>
                <w:sz w:val="20"/>
                <w:szCs w:val="20"/>
              </w:rPr>
            </w:pPr>
            <w:r w:rsidRPr="009F6EBE">
              <w:rPr>
                <w:sz w:val="20"/>
                <w:szCs w:val="20"/>
              </w:rPr>
              <w:t>Уметь: проводить целеполагание развития организации.</w:t>
            </w:r>
          </w:p>
          <w:p w14:paraId="21E823D7" w14:textId="139E39CA" w:rsidR="00D82374" w:rsidRPr="009F6EBE" w:rsidRDefault="00D82374" w:rsidP="00D82374">
            <w:pPr>
              <w:tabs>
                <w:tab w:val="left" w:pos="540"/>
              </w:tabs>
              <w:contextualSpacing/>
              <w:jc w:val="both"/>
              <w:rPr>
                <w:sz w:val="20"/>
                <w:szCs w:val="20"/>
              </w:rPr>
            </w:pPr>
            <w:r w:rsidRPr="009F6EBE">
              <w:rPr>
                <w:sz w:val="20"/>
                <w:szCs w:val="20"/>
              </w:rPr>
              <w:t>Знать: методы исследований в менеджменте.</w:t>
            </w:r>
          </w:p>
          <w:p w14:paraId="6AE69512" w14:textId="61B3B72F" w:rsidR="0073237B" w:rsidRPr="009F6EBE" w:rsidRDefault="00D82374" w:rsidP="00D82374">
            <w:pPr>
              <w:jc w:val="both"/>
              <w:rPr>
                <w:sz w:val="20"/>
                <w:szCs w:val="20"/>
              </w:rPr>
            </w:pPr>
            <w:r w:rsidRPr="009F6EBE">
              <w:rPr>
                <w:sz w:val="20"/>
                <w:szCs w:val="20"/>
              </w:rPr>
              <w:t>Уметь: последовательно и убедительно излагать в отчете цели, задачи, результаты и выводы исследования.</w:t>
            </w:r>
          </w:p>
        </w:tc>
      </w:tr>
      <w:tr w:rsidR="00D82374" w:rsidRPr="009F6EBE" w14:paraId="2BAA9138" w14:textId="77777777" w:rsidTr="00AF4EC3">
        <w:tc>
          <w:tcPr>
            <w:tcW w:w="488" w:type="pct"/>
            <w:shd w:val="clear" w:color="auto" w:fill="auto"/>
          </w:tcPr>
          <w:p w14:paraId="35F0D280" w14:textId="79D76145"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ПКН-1</w:t>
            </w:r>
          </w:p>
        </w:tc>
        <w:tc>
          <w:tcPr>
            <w:tcW w:w="1124" w:type="pct"/>
            <w:shd w:val="clear" w:color="auto" w:fill="auto"/>
          </w:tcPr>
          <w:p w14:paraId="72C85901" w14:textId="42619A87" w:rsidR="00D82374" w:rsidRPr="009F6EBE" w:rsidRDefault="00D82374" w:rsidP="00D82374">
            <w:pPr>
              <w:ind w:firstLine="5"/>
              <w:jc w:val="both"/>
              <w:rPr>
                <w:sz w:val="20"/>
                <w:szCs w:val="20"/>
              </w:rPr>
            </w:pPr>
            <w:r w:rsidRPr="009F6EBE">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688" w:type="pct"/>
            <w:shd w:val="clear" w:color="auto" w:fill="auto"/>
          </w:tcPr>
          <w:p w14:paraId="1A273B52" w14:textId="77777777" w:rsidR="00D82374" w:rsidRPr="009F6EBE" w:rsidRDefault="00D82374" w:rsidP="00D82374">
            <w:pPr>
              <w:shd w:val="clear" w:color="auto" w:fill="FFFFFF"/>
              <w:contextualSpacing/>
              <w:jc w:val="both"/>
              <w:rPr>
                <w:sz w:val="20"/>
                <w:szCs w:val="20"/>
              </w:rPr>
            </w:pPr>
            <w:r w:rsidRPr="009F6EBE">
              <w:rPr>
                <w:color w:val="000000"/>
                <w:sz w:val="20"/>
                <w:szCs w:val="20"/>
              </w:rPr>
              <w:t>1.</w:t>
            </w:r>
            <w:r w:rsidRPr="009F6EBE">
              <w:rPr>
                <w:sz w:val="20"/>
                <w:szCs w:val="20"/>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E1B6957" w14:textId="5719AF2A" w:rsidR="00D82374" w:rsidRDefault="00D82374" w:rsidP="00D82374">
            <w:pPr>
              <w:tabs>
                <w:tab w:val="left" w:pos="993"/>
              </w:tabs>
              <w:jc w:val="both"/>
              <w:rPr>
                <w:sz w:val="20"/>
                <w:szCs w:val="20"/>
              </w:rPr>
            </w:pPr>
            <w:r w:rsidRPr="009F6EBE">
              <w:rPr>
                <w:sz w:val="20"/>
                <w:szCs w:val="20"/>
              </w:rPr>
              <w:t xml:space="preserve">2. Выявляет сущность и особенности современных </w:t>
            </w:r>
            <w:r w:rsidRPr="009F6EBE">
              <w:rPr>
                <w:sz w:val="20"/>
                <w:szCs w:val="20"/>
              </w:rPr>
              <w:lastRenderedPageBreak/>
              <w:t>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F61CB22" w14:textId="1AEB65A0" w:rsidR="00397C1E" w:rsidRDefault="00397C1E" w:rsidP="00D82374">
            <w:pPr>
              <w:tabs>
                <w:tab w:val="left" w:pos="993"/>
              </w:tabs>
              <w:jc w:val="both"/>
              <w:rPr>
                <w:sz w:val="20"/>
                <w:szCs w:val="20"/>
              </w:rPr>
            </w:pPr>
          </w:p>
          <w:p w14:paraId="53A66F9C" w14:textId="77777777" w:rsidR="00397C1E" w:rsidRPr="009F6EBE" w:rsidRDefault="00397C1E" w:rsidP="00D82374">
            <w:pPr>
              <w:tabs>
                <w:tab w:val="left" w:pos="993"/>
              </w:tabs>
              <w:jc w:val="both"/>
              <w:rPr>
                <w:sz w:val="20"/>
                <w:szCs w:val="20"/>
              </w:rPr>
            </w:pPr>
          </w:p>
          <w:p w14:paraId="0B0B79C5" w14:textId="2CA5236C" w:rsidR="00D82374" w:rsidRPr="009F6EBE" w:rsidRDefault="00D82374" w:rsidP="00D82374">
            <w:pPr>
              <w:jc w:val="both"/>
              <w:rPr>
                <w:sz w:val="20"/>
                <w:szCs w:val="20"/>
              </w:rPr>
            </w:pPr>
            <w:r w:rsidRPr="009F6EBE">
              <w:rPr>
                <w:rFonts w:eastAsia="Calibri"/>
                <w:sz w:val="20"/>
                <w:szCs w:val="20"/>
                <w:lang w:eastAsia="en-US"/>
              </w:rPr>
              <w:t>3. Г</w:t>
            </w:r>
            <w:r w:rsidRPr="009F6EBE">
              <w:rPr>
                <w:sz w:val="20"/>
                <w:szCs w:val="20"/>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99" w:type="pct"/>
            <w:shd w:val="clear" w:color="auto" w:fill="auto"/>
          </w:tcPr>
          <w:p w14:paraId="621D03CA" w14:textId="77777777"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lastRenderedPageBreak/>
              <w:t>Знать: современные экономические концепции, модели, ведущие школы и направления развития экономической науки.</w:t>
            </w:r>
          </w:p>
          <w:p w14:paraId="0E2734E0" w14:textId="77777777"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Уметь: использовать категориальный и научный аппарат при анализе экономических явлений и процессов.</w:t>
            </w:r>
          </w:p>
          <w:p w14:paraId="11243CB6" w14:textId="16FC79D1"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 xml:space="preserve">Знать: сущность и особенности современных экономических </w:t>
            </w:r>
            <w:r w:rsidRPr="009F6EBE">
              <w:rPr>
                <w:sz w:val="20"/>
                <w:szCs w:val="20"/>
              </w:rPr>
              <w:lastRenderedPageBreak/>
              <w:t>процессов.</w:t>
            </w:r>
          </w:p>
          <w:p w14:paraId="3639C299" w14:textId="0EA382B3"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 xml:space="preserve">Уметь: </w:t>
            </w:r>
            <w:r w:rsidR="00820153" w:rsidRPr="009F6EBE">
              <w:rPr>
                <w:sz w:val="20"/>
                <w:szCs w:val="20"/>
              </w:rPr>
              <w:t xml:space="preserve">выстраивать взаимосвязь экономических процессов с другими процессами, происходящими в обществе; </w:t>
            </w:r>
            <w:r w:rsidRPr="009F6EBE">
              <w:rPr>
                <w:sz w:val="20"/>
                <w:szCs w:val="20"/>
              </w:rPr>
              <w:t>критически переосмысливат</w:t>
            </w:r>
            <w:r w:rsidR="00820153" w:rsidRPr="009F6EBE">
              <w:rPr>
                <w:sz w:val="20"/>
                <w:szCs w:val="20"/>
              </w:rPr>
              <w:t>ь</w:t>
            </w:r>
            <w:r w:rsidRPr="009F6EBE">
              <w:rPr>
                <w:sz w:val="20"/>
                <w:szCs w:val="20"/>
              </w:rPr>
              <w:t xml:space="preserve"> текущие социально-экономические проблемы.</w:t>
            </w:r>
          </w:p>
          <w:p w14:paraId="60EB2F10" w14:textId="29EA9D10"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Знать: основные российские и зарубежные управленческие концепции</w:t>
            </w:r>
            <w:r w:rsidR="00820153" w:rsidRPr="009F6EBE">
              <w:rPr>
                <w:sz w:val="20"/>
                <w:szCs w:val="20"/>
              </w:rPr>
              <w:t xml:space="preserve"> и основные направления экономической политики государства</w:t>
            </w:r>
            <w:r w:rsidRPr="009F6EBE">
              <w:rPr>
                <w:sz w:val="20"/>
                <w:szCs w:val="20"/>
              </w:rPr>
              <w:t>.</w:t>
            </w:r>
          </w:p>
          <w:p w14:paraId="524B3E87" w14:textId="009B37AD" w:rsidR="00D82374" w:rsidRPr="009F6EBE" w:rsidRDefault="00D82374" w:rsidP="00820153">
            <w:pPr>
              <w:widowControl w:val="0"/>
              <w:tabs>
                <w:tab w:val="left" w:pos="540"/>
              </w:tabs>
              <w:autoSpaceDE w:val="0"/>
              <w:autoSpaceDN w:val="0"/>
              <w:adjustRightInd w:val="0"/>
              <w:contextualSpacing/>
              <w:jc w:val="both"/>
              <w:rPr>
                <w:sz w:val="20"/>
                <w:szCs w:val="20"/>
              </w:rPr>
            </w:pPr>
            <w:r w:rsidRPr="009F6EBE">
              <w:rPr>
                <w:sz w:val="20"/>
                <w:szCs w:val="20"/>
              </w:rPr>
              <w:t>Уметь: критически оценивать и грамотно применять российские и зарубежные источники научных знаний и экономической информации</w:t>
            </w:r>
            <w:r w:rsidR="00820153" w:rsidRPr="009F6EBE">
              <w:rPr>
                <w:sz w:val="20"/>
                <w:szCs w:val="20"/>
              </w:rPr>
              <w:t xml:space="preserve"> при исследовании протекающих процессов</w:t>
            </w:r>
            <w:r w:rsidRPr="009F6EBE">
              <w:rPr>
                <w:sz w:val="20"/>
                <w:szCs w:val="20"/>
              </w:rPr>
              <w:t>.</w:t>
            </w:r>
          </w:p>
        </w:tc>
      </w:tr>
      <w:tr w:rsidR="00D82374" w:rsidRPr="009F6EBE" w14:paraId="446F8EDB" w14:textId="77777777" w:rsidTr="00AF4EC3">
        <w:tc>
          <w:tcPr>
            <w:tcW w:w="488" w:type="pct"/>
            <w:shd w:val="clear" w:color="auto" w:fill="auto"/>
          </w:tcPr>
          <w:p w14:paraId="23B32471" w14:textId="33B7FF09"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lastRenderedPageBreak/>
              <w:t>ПКН-5</w:t>
            </w:r>
          </w:p>
        </w:tc>
        <w:tc>
          <w:tcPr>
            <w:tcW w:w="1124" w:type="pct"/>
            <w:shd w:val="clear" w:color="auto" w:fill="auto"/>
          </w:tcPr>
          <w:p w14:paraId="2A89D21A" w14:textId="09547FF7" w:rsidR="00D82374" w:rsidRPr="009F6EBE" w:rsidRDefault="00D82374" w:rsidP="00D82374">
            <w:pPr>
              <w:ind w:firstLine="5"/>
              <w:jc w:val="both"/>
              <w:rPr>
                <w:sz w:val="20"/>
                <w:szCs w:val="20"/>
              </w:rPr>
            </w:pPr>
            <w:r w:rsidRPr="009F6EBE">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688" w:type="pct"/>
            <w:shd w:val="clear" w:color="auto" w:fill="auto"/>
          </w:tcPr>
          <w:p w14:paraId="2346A2A8" w14:textId="77777777" w:rsidR="00D82374" w:rsidRPr="009F6EBE" w:rsidRDefault="00D82374" w:rsidP="00D82374">
            <w:pPr>
              <w:jc w:val="both"/>
              <w:rPr>
                <w:sz w:val="20"/>
                <w:szCs w:val="20"/>
              </w:rPr>
            </w:pPr>
            <w:r w:rsidRPr="009F6EBE">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p w14:paraId="483136A3" w14:textId="77777777" w:rsidR="00397C1E" w:rsidRDefault="00397C1E" w:rsidP="00820153">
            <w:pPr>
              <w:jc w:val="both"/>
              <w:rPr>
                <w:color w:val="000000"/>
                <w:sz w:val="20"/>
                <w:szCs w:val="20"/>
              </w:rPr>
            </w:pPr>
          </w:p>
          <w:p w14:paraId="3812A10A" w14:textId="77777777" w:rsidR="00397C1E" w:rsidRDefault="00397C1E" w:rsidP="00820153">
            <w:pPr>
              <w:jc w:val="both"/>
              <w:rPr>
                <w:color w:val="000000"/>
                <w:sz w:val="20"/>
                <w:szCs w:val="20"/>
              </w:rPr>
            </w:pPr>
          </w:p>
          <w:p w14:paraId="105C445E" w14:textId="77777777" w:rsidR="00397C1E" w:rsidRDefault="00397C1E" w:rsidP="00820153">
            <w:pPr>
              <w:jc w:val="both"/>
              <w:rPr>
                <w:color w:val="000000"/>
                <w:sz w:val="20"/>
                <w:szCs w:val="20"/>
              </w:rPr>
            </w:pPr>
          </w:p>
          <w:p w14:paraId="662E2932" w14:textId="77777777" w:rsidR="00397C1E" w:rsidRDefault="00397C1E" w:rsidP="00820153">
            <w:pPr>
              <w:jc w:val="both"/>
              <w:rPr>
                <w:color w:val="000000"/>
                <w:sz w:val="20"/>
                <w:szCs w:val="20"/>
              </w:rPr>
            </w:pPr>
          </w:p>
          <w:p w14:paraId="7E5C876C" w14:textId="77777777" w:rsidR="00397C1E" w:rsidRDefault="00397C1E" w:rsidP="00820153">
            <w:pPr>
              <w:jc w:val="both"/>
              <w:rPr>
                <w:color w:val="000000"/>
                <w:sz w:val="20"/>
                <w:szCs w:val="20"/>
              </w:rPr>
            </w:pPr>
          </w:p>
          <w:p w14:paraId="044DFB20" w14:textId="2D179FDC" w:rsidR="00D82374" w:rsidRPr="009F6EBE" w:rsidRDefault="00D82374" w:rsidP="00820153">
            <w:pPr>
              <w:jc w:val="both"/>
              <w:rPr>
                <w:sz w:val="20"/>
                <w:szCs w:val="20"/>
              </w:rPr>
            </w:pPr>
            <w:r w:rsidRPr="009F6EBE">
              <w:rPr>
                <w:color w:val="000000"/>
                <w:sz w:val="20"/>
                <w:szCs w:val="20"/>
              </w:rPr>
              <w:t>2</w:t>
            </w:r>
            <w:r w:rsidR="00820153" w:rsidRPr="009F6EBE">
              <w:rPr>
                <w:color w:val="000000"/>
                <w:sz w:val="20"/>
                <w:szCs w:val="20"/>
              </w:rPr>
              <w:t>. Использует результаты анализа ф</w:t>
            </w:r>
            <w:r w:rsidRPr="009F6EBE">
              <w:rPr>
                <w:sz w:val="20"/>
                <w:szCs w:val="20"/>
              </w:rPr>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699" w:type="pct"/>
            <w:shd w:val="clear" w:color="auto" w:fill="auto"/>
          </w:tcPr>
          <w:p w14:paraId="605BB3F1" w14:textId="77777777"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Знать: положения международных и национальных стандартов для составления и подтверждении достоверности отчетности организации.</w:t>
            </w:r>
          </w:p>
          <w:p w14:paraId="39130356" w14:textId="77777777"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Уметь: применять положения международных и национальных стандартов для составления и подтверждении достоверности отчетности организации.</w:t>
            </w:r>
          </w:p>
          <w:p w14:paraId="2973CB77" w14:textId="77777777"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Знать: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3EA7BFA2" w14:textId="3CC38052" w:rsidR="00D82374" w:rsidRPr="009F6EBE" w:rsidRDefault="00D82374" w:rsidP="00D82374">
            <w:pPr>
              <w:widowControl w:val="0"/>
              <w:tabs>
                <w:tab w:val="left" w:pos="540"/>
              </w:tabs>
              <w:autoSpaceDE w:val="0"/>
              <w:autoSpaceDN w:val="0"/>
              <w:adjustRightInd w:val="0"/>
              <w:contextualSpacing/>
              <w:jc w:val="both"/>
              <w:rPr>
                <w:sz w:val="20"/>
                <w:szCs w:val="20"/>
              </w:rPr>
            </w:pPr>
            <w:r w:rsidRPr="009F6EBE">
              <w:rPr>
                <w:sz w:val="20"/>
                <w:szCs w:val="20"/>
              </w:rPr>
              <w:t xml:space="preserve">Уметь: использовать результаты анализа финансовой, бухгалтерской, статистической отчетности </w:t>
            </w:r>
            <w:r w:rsidR="00820153" w:rsidRPr="009F6EBE">
              <w:rPr>
                <w:sz w:val="20"/>
                <w:szCs w:val="20"/>
              </w:rPr>
              <w:t>при принятии</w:t>
            </w:r>
            <w:r w:rsidRPr="009F6EBE">
              <w:rPr>
                <w:sz w:val="20"/>
                <w:szCs w:val="20"/>
              </w:rPr>
              <w:t xml:space="preserve"> оперативных решений на макро-, мезо- и микроуровнях.</w:t>
            </w:r>
          </w:p>
        </w:tc>
      </w:tr>
      <w:bookmarkEnd w:id="1"/>
    </w:tbl>
    <w:p w14:paraId="19DC3734" w14:textId="77777777" w:rsidR="00FA42F5" w:rsidRPr="00A866AD" w:rsidRDefault="00FA42F5" w:rsidP="00A866AD"/>
    <w:p w14:paraId="6BAE0FAF" w14:textId="26A3B05B" w:rsidR="00FA42F5" w:rsidRPr="00A866AD" w:rsidRDefault="00FA42F5" w:rsidP="00562EF2">
      <w:pPr>
        <w:spacing w:line="360" w:lineRule="auto"/>
        <w:ind w:firstLine="709"/>
        <w:rPr>
          <w:b/>
        </w:rPr>
      </w:pPr>
      <w:r w:rsidRPr="00A866AD">
        <w:rPr>
          <w:b/>
          <w:bCs/>
        </w:rPr>
        <w:t>3. Место дисциплины в структуре образовательной программы</w:t>
      </w:r>
    </w:p>
    <w:p w14:paraId="1F5C0D01" w14:textId="2FF3E8E8" w:rsidR="00562EF2" w:rsidRDefault="0073237B" w:rsidP="0073237B">
      <w:pPr>
        <w:spacing w:line="360" w:lineRule="auto"/>
        <w:ind w:firstLine="708"/>
        <w:jc w:val="both"/>
        <w:rPr>
          <w:rStyle w:val="layout"/>
        </w:rPr>
      </w:pPr>
      <w:r>
        <w:rPr>
          <w:sz w:val="23"/>
          <w:szCs w:val="23"/>
        </w:rPr>
        <w:t xml:space="preserve">Дисциплина «Основы менеджмента» является дисциплиной </w:t>
      </w:r>
      <w:r w:rsidR="00924AAD">
        <w:rPr>
          <w:sz w:val="23"/>
          <w:szCs w:val="23"/>
        </w:rPr>
        <w:t>обязательно</w:t>
      </w:r>
      <w:r>
        <w:rPr>
          <w:sz w:val="23"/>
          <w:szCs w:val="23"/>
        </w:rPr>
        <w:t xml:space="preserve">й части </w:t>
      </w:r>
      <w:r w:rsidR="00924AAD">
        <w:rPr>
          <w:sz w:val="23"/>
          <w:szCs w:val="23"/>
        </w:rPr>
        <w:t>общегуманитарного цикла</w:t>
      </w:r>
      <w:r>
        <w:rPr>
          <w:sz w:val="23"/>
          <w:szCs w:val="23"/>
        </w:rPr>
        <w:t xml:space="preserve"> для студентов, обучающихся по направлению подготовки 38.03.01 Экономика, </w:t>
      </w:r>
      <w:r w:rsidRPr="0073237B">
        <w:rPr>
          <w:sz w:val="23"/>
          <w:szCs w:val="23"/>
        </w:rPr>
        <w:t>ОП «Бизнес-анализ, налоги и аудит», профили: «Налоги и бизнес»; «Международное налогооб</w:t>
      </w:r>
      <w:r w:rsidR="00131722">
        <w:rPr>
          <w:sz w:val="23"/>
          <w:szCs w:val="23"/>
        </w:rPr>
        <w:t xml:space="preserve">ложение»; </w:t>
      </w:r>
      <w:r w:rsidRPr="0073237B">
        <w:rPr>
          <w:sz w:val="23"/>
          <w:szCs w:val="23"/>
        </w:rPr>
        <w:t>«Учет, анализ и аудит»; «Аудит и внутренний контроль»</w:t>
      </w:r>
      <w:r>
        <w:rPr>
          <w:sz w:val="23"/>
          <w:szCs w:val="23"/>
        </w:rPr>
        <w:t>.</w:t>
      </w:r>
    </w:p>
    <w:p w14:paraId="570B0B5D" w14:textId="77777777" w:rsidR="006E06D8" w:rsidRPr="00A866AD" w:rsidRDefault="006E06D8" w:rsidP="00A866AD">
      <w:pPr>
        <w:spacing w:line="360" w:lineRule="auto"/>
        <w:ind w:firstLine="708"/>
        <w:jc w:val="both"/>
        <w:rPr>
          <w:rStyle w:val="layout"/>
        </w:rPr>
      </w:pPr>
    </w:p>
    <w:p w14:paraId="05BA615B" w14:textId="37BF6FEB" w:rsidR="00FA42F5" w:rsidRPr="00A866AD"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42CAC2EB" w:rsidR="00FA42F5" w:rsidRPr="00A866AD" w:rsidRDefault="00EC7305" w:rsidP="00A866AD">
      <w:pPr>
        <w:pStyle w:val="a7"/>
        <w:shd w:val="clear" w:color="auto" w:fill="FFFFFF"/>
        <w:spacing w:before="0" w:beforeAutospacing="0" w:after="0" w:afterAutospacing="0" w:line="360" w:lineRule="auto"/>
        <w:ind w:firstLine="709"/>
        <w:jc w:val="right"/>
        <w:textAlignment w:val="baseline"/>
      </w:pPr>
      <w:r w:rsidRPr="00A866AD">
        <w:rPr>
          <w:bCs/>
        </w:rPr>
        <w:lastRenderedPageBreak/>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A866AD" w14:paraId="2AAD6746" w14:textId="77777777" w:rsidTr="001031F5">
        <w:trPr>
          <w:trHeight w:val="20"/>
          <w:jc w:val="center"/>
        </w:trPr>
        <w:tc>
          <w:tcPr>
            <w:tcW w:w="2537" w:type="pct"/>
            <w:shd w:val="clear" w:color="auto" w:fill="auto"/>
          </w:tcPr>
          <w:p w14:paraId="542D6328" w14:textId="16A18253" w:rsidR="00FA42F5" w:rsidRPr="00A866AD" w:rsidRDefault="00FA42F5" w:rsidP="00A866AD">
            <w:pPr>
              <w:keepNext/>
              <w:rPr>
                <w:b/>
              </w:rPr>
            </w:pPr>
            <w:r w:rsidRPr="00A866AD">
              <w:rPr>
                <w:b/>
              </w:rPr>
              <w:t>Вид учебной работы</w:t>
            </w:r>
            <w:r w:rsidR="005F4895" w:rsidRPr="00A866AD">
              <w:rPr>
                <w:b/>
              </w:rPr>
              <w:t xml:space="preserve"> </w:t>
            </w:r>
            <w:r w:rsidRPr="00A866AD">
              <w:rPr>
                <w:b/>
              </w:rPr>
              <w:t>по дисциплине</w:t>
            </w:r>
          </w:p>
        </w:tc>
        <w:tc>
          <w:tcPr>
            <w:tcW w:w="1420" w:type="pct"/>
            <w:shd w:val="clear" w:color="auto" w:fill="auto"/>
          </w:tcPr>
          <w:p w14:paraId="6C41D8BC" w14:textId="77777777" w:rsidR="00FA42F5" w:rsidRPr="00A866AD" w:rsidRDefault="00FA42F5" w:rsidP="00A866AD">
            <w:pPr>
              <w:keepNext/>
              <w:jc w:val="center"/>
              <w:rPr>
                <w:b/>
              </w:rPr>
            </w:pPr>
            <w:r w:rsidRPr="00A866AD">
              <w:rPr>
                <w:b/>
              </w:rPr>
              <w:t>Всего</w:t>
            </w:r>
          </w:p>
          <w:p w14:paraId="35249105" w14:textId="77777777" w:rsidR="00FA42F5" w:rsidRPr="00A866AD" w:rsidRDefault="00FA42F5" w:rsidP="00A866AD">
            <w:pPr>
              <w:keepNext/>
              <w:jc w:val="center"/>
              <w:rPr>
                <w:b/>
              </w:rPr>
            </w:pPr>
            <w:r w:rsidRPr="00A866AD">
              <w:rPr>
                <w:b/>
              </w:rPr>
              <w:t>(в з/е и часах)</w:t>
            </w:r>
          </w:p>
        </w:tc>
        <w:tc>
          <w:tcPr>
            <w:tcW w:w="1043" w:type="pct"/>
            <w:shd w:val="clear" w:color="auto" w:fill="auto"/>
          </w:tcPr>
          <w:p w14:paraId="56DC35DF" w14:textId="39D64823" w:rsidR="00FA42F5" w:rsidRPr="00A866AD" w:rsidRDefault="00FA42F5" w:rsidP="00A866AD">
            <w:pPr>
              <w:keepNext/>
              <w:jc w:val="center"/>
              <w:rPr>
                <w:b/>
              </w:rPr>
            </w:pPr>
            <w:r w:rsidRPr="0073237B">
              <w:rPr>
                <w:b/>
              </w:rPr>
              <w:t xml:space="preserve">Семестр </w:t>
            </w:r>
            <w:r w:rsidR="001D1A27" w:rsidRPr="0073237B">
              <w:rPr>
                <w:b/>
              </w:rPr>
              <w:t>1</w:t>
            </w:r>
          </w:p>
          <w:p w14:paraId="590B89AC" w14:textId="77777777" w:rsidR="00FA42F5" w:rsidRPr="00A866AD" w:rsidRDefault="00FA42F5" w:rsidP="00A866AD">
            <w:pPr>
              <w:keepNext/>
              <w:jc w:val="center"/>
              <w:rPr>
                <w:b/>
              </w:rPr>
            </w:pPr>
            <w:r w:rsidRPr="00A866AD">
              <w:rPr>
                <w:b/>
              </w:rPr>
              <w:t>(в часах)</w:t>
            </w:r>
          </w:p>
        </w:tc>
      </w:tr>
      <w:tr w:rsidR="001D1A27" w:rsidRPr="00A866AD" w14:paraId="03DE4C0F" w14:textId="77777777" w:rsidTr="001031F5">
        <w:trPr>
          <w:trHeight w:val="20"/>
          <w:jc w:val="center"/>
        </w:trPr>
        <w:tc>
          <w:tcPr>
            <w:tcW w:w="2537" w:type="pct"/>
            <w:shd w:val="clear" w:color="auto" w:fill="auto"/>
          </w:tcPr>
          <w:p w14:paraId="595FAF76" w14:textId="77777777" w:rsidR="001D1A27" w:rsidRPr="00A866AD" w:rsidRDefault="001D1A27" w:rsidP="001D1A27">
            <w:pPr>
              <w:keepNext/>
              <w:rPr>
                <w:b/>
              </w:rPr>
            </w:pPr>
            <w:r w:rsidRPr="00A866AD">
              <w:rPr>
                <w:b/>
              </w:rPr>
              <w:t xml:space="preserve">Общая трудоемкость дисциплины </w:t>
            </w:r>
          </w:p>
        </w:tc>
        <w:tc>
          <w:tcPr>
            <w:tcW w:w="1420" w:type="pct"/>
            <w:shd w:val="clear" w:color="auto" w:fill="auto"/>
          </w:tcPr>
          <w:p w14:paraId="46DB2333" w14:textId="4DC02C49" w:rsidR="001D1A27" w:rsidRPr="00A866AD" w:rsidRDefault="00397C1E" w:rsidP="001D1A27">
            <w:pPr>
              <w:keepNext/>
              <w:jc w:val="center"/>
              <w:rPr>
                <w:b/>
                <w:i/>
              </w:rPr>
            </w:pPr>
            <w:r>
              <w:rPr>
                <w:b/>
                <w:i/>
              </w:rPr>
              <w:t xml:space="preserve">3 </w:t>
            </w:r>
            <w:proofErr w:type="spellStart"/>
            <w:r>
              <w:rPr>
                <w:b/>
                <w:i/>
              </w:rPr>
              <w:t>з.е</w:t>
            </w:r>
            <w:proofErr w:type="spellEnd"/>
            <w:r>
              <w:rPr>
                <w:b/>
                <w:i/>
              </w:rPr>
              <w:t>. /108</w:t>
            </w:r>
          </w:p>
        </w:tc>
        <w:tc>
          <w:tcPr>
            <w:tcW w:w="1043" w:type="pct"/>
            <w:shd w:val="clear" w:color="auto" w:fill="auto"/>
          </w:tcPr>
          <w:p w14:paraId="5FE2337E" w14:textId="20F6CD80" w:rsidR="001D1A27" w:rsidRPr="00A866AD" w:rsidRDefault="00397C1E" w:rsidP="001D1A27">
            <w:pPr>
              <w:keepNext/>
              <w:jc w:val="center"/>
              <w:rPr>
                <w:b/>
                <w:i/>
              </w:rPr>
            </w:pPr>
            <w:r>
              <w:rPr>
                <w:b/>
                <w:i/>
              </w:rPr>
              <w:t xml:space="preserve">3 </w:t>
            </w:r>
            <w:proofErr w:type="spellStart"/>
            <w:r>
              <w:rPr>
                <w:b/>
                <w:i/>
              </w:rPr>
              <w:t>з.е</w:t>
            </w:r>
            <w:proofErr w:type="spellEnd"/>
            <w:r>
              <w:rPr>
                <w:b/>
                <w:i/>
              </w:rPr>
              <w:t>. /108</w:t>
            </w:r>
          </w:p>
        </w:tc>
      </w:tr>
      <w:tr w:rsidR="001D1A27" w:rsidRPr="00A866AD" w14:paraId="52DFF35D" w14:textId="77777777" w:rsidTr="001031F5">
        <w:trPr>
          <w:trHeight w:val="20"/>
          <w:jc w:val="center"/>
        </w:trPr>
        <w:tc>
          <w:tcPr>
            <w:tcW w:w="2537" w:type="pct"/>
            <w:shd w:val="clear" w:color="auto" w:fill="auto"/>
          </w:tcPr>
          <w:p w14:paraId="0218826B" w14:textId="77777777" w:rsidR="001D1A27" w:rsidRPr="00A866AD" w:rsidRDefault="001D1A27" w:rsidP="001D1A27">
            <w:pPr>
              <w:keepNext/>
              <w:rPr>
                <w:b/>
                <w:i/>
              </w:rPr>
            </w:pPr>
            <w:r w:rsidRPr="00A866AD">
              <w:rPr>
                <w:b/>
                <w:i/>
              </w:rPr>
              <w:t xml:space="preserve">Контактная работа - Аудиторные занятия </w:t>
            </w:r>
          </w:p>
        </w:tc>
        <w:tc>
          <w:tcPr>
            <w:tcW w:w="1420" w:type="pct"/>
            <w:shd w:val="clear" w:color="auto" w:fill="auto"/>
          </w:tcPr>
          <w:p w14:paraId="014FE15F" w14:textId="6C9A2C78" w:rsidR="001D1A27" w:rsidRPr="00A866AD" w:rsidRDefault="001D1A27" w:rsidP="001D1A27">
            <w:pPr>
              <w:keepNext/>
              <w:jc w:val="center"/>
              <w:rPr>
                <w:b/>
                <w:i/>
              </w:rPr>
            </w:pPr>
            <w:r>
              <w:rPr>
                <w:b/>
                <w:i/>
              </w:rPr>
              <w:t>34</w:t>
            </w:r>
          </w:p>
        </w:tc>
        <w:tc>
          <w:tcPr>
            <w:tcW w:w="1043" w:type="pct"/>
            <w:shd w:val="clear" w:color="auto" w:fill="auto"/>
          </w:tcPr>
          <w:p w14:paraId="7085AA37" w14:textId="64D5DAE2" w:rsidR="001D1A27" w:rsidRPr="00A866AD" w:rsidRDefault="001D1A27" w:rsidP="001D1A27">
            <w:pPr>
              <w:keepNext/>
              <w:jc w:val="center"/>
              <w:rPr>
                <w:b/>
                <w:i/>
              </w:rPr>
            </w:pPr>
            <w:r>
              <w:rPr>
                <w:b/>
                <w:i/>
              </w:rPr>
              <w:t>34</w:t>
            </w:r>
          </w:p>
        </w:tc>
      </w:tr>
      <w:tr w:rsidR="001D1A27" w:rsidRPr="00A866AD" w14:paraId="22DF86A7" w14:textId="77777777" w:rsidTr="001031F5">
        <w:trPr>
          <w:trHeight w:val="20"/>
          <w:jc w:val="center"/>
        </w:trPr>
        <w:tc>
          <w:tcPr>
            <w:tcW w:w="2537" w:type="pct"/>
            <w:shd w:val="clear" w:color="auto" w:fill="auto"/>
          </w:tcPr>
          <w:p w14:paraId="74881976" w14:textId="77777777" w:rsidR="001D1A27" w:rsidRPr="00A866AD" w:rsidRDefault="001D1A27" w:rsidP="001D1A27">
            <w:pPr>
              <w:keepNext/>
              <w:rPr>
                <w:i/>
              </w:rPr>
            </w:pPr>
            <w:r w:rsidRPr="00A866AD">
              <w:rPr>
                <w:i/>
              </w:rPr>
              <w:t xml:space="preserve">Лекции </w:t>
            </w:r>
          </w:p>
        </w:tc>
        <w:tc>
          <w:tcPr>
            <w:tcW w:w="1420" w:type="pct"/>
            <w:shd w:val="clear" w:color="auto" w:fill="auto"/>
          </w:tcPr>
          <w:p w14:paraId="2445CC8A" w14:textId="71A8FBEA" w:rsidR="001D1A27" w:rsidRPr="00A866AD" w:rsidRDefault="001D1A27" w:rsidP="001D1A27">
            <w:pPr>
              <w:keepNext/>
              <w:jc w:val="center"/>
              <w:rPr>
                <w:i/>
              </w:rPr>
            </w:pPr>
            <w:r>
              <w:rPr>
                <w:i/>
              </w:rPr>
              <w:t>16</w:t>
            </w:r>
          </w:p>
        </w:tc>
        <w:tc>
          <w:tcPr>
            <w:tcW w:w="1043" w:type="pct"/>
            <w:shd w:val="clear" w:color="auto" w:fill="auto"/>
          </w:tcPr>
          <w:p w14:paraId="24C48999" w14:textId="7B3AF374" w:rsidR="001D1A27" w:rsidRPr="00A866AD" w:rsidRDefault="001D1A27" w:rsidP="001D1A27">
            <w:pPr>
              <w:keepNext/>
              <w:jc w:val="center"/>
              <w:rPr>
                <w:i/>
              </w:rPr>
            </w:pPr>
            <w:r>
              <w:rPr>
                <w:i/>
              </w:rPr>
              <w:t>16</w:t>
            </w:r>
          </w:p>
        </w:tc>
      </w:tr>
      <w:tr w:rsidR="001D1A27" w:rsidRPr="00A866AD" w14:paraId="6F749F88" w14:textId="77777777" w:rsidTr="001031F5">
        <w:trPr>
          <w:trHeight w:val="20"/>
          <w:jc w:val="center"/>
        </w:trPr>
        <w:tc>
          <w:tcPr>
            <w:tcW w:w="2537" w:type="pct"/>
            <w:shd w:val="clear" w:color="auto" w:fill="auto"/>
          </w:tcPr>
          <w:p w14:paraId="743D86DD" w14:textId="77777777" w:rsidR="001D1A27" w:rsidRPr="00A866AD" w:rsidRDefault="001D1A27" w:rsidP="001D1A27">
            <w:pPr>
              <w:keepNext/>
              <w:rPr>
                <w:i/>
              </w:rPr>
            </w:pPr>
            <w:r w:rsidRPr="00A866AD">
              <w:rPr>
                <w:i/>
              </w:rPr>
              <w:t xml:space="preserve">Семинары, практические занятия  </w:t>
            </w:r>
          </w:p>
        </w:tc>
        <w:tc>
          <w:tcPr>
            <w:tcW w:w="1420" w:type="pct"/>
            <w:shd w:val="clear" w:color="auto" w:fill="auto"/>
          </w:tcPr>
          <w:p w14:paraId="776BB016" w14:textId="7AD537D1" w:rsidR="001D1A27" w:rsidRPr="00A866AD" w:rsidRDefault="001D1A27" w:rsidP="001D1A27">
            <w:pPr>
              <w:keepNext/>
              <w:jc w:val="center"/>
              <w:rPr>
                <w:i/>
              </w:rPr>
            </w:pPr>
            <w:r>
              <w:rPr>
                <w:i/>
              </w:rPr>
              <w:t>18</w:t>
            </w:r>
          </w:p>
        </w:tc>
        <w:tc>
          <w:tcPr>
            <w:tcW w:w="1043" w:type="pct"/>
            <w:shd w:val="clear" w:color="auto" w:fill="auto"/>
          </w:tcPr>
          <w:p w14:paraId="794F3A18" w14:textId="1F9AA3CD" w:rsidR="001D1A27" w:rsidRPr="00A866AD" w:rsidRDefault="001D1A27" w:rsidP="001D1A27">
            <w:pPr>
              <w:keepNext/>
              <w:jc w:val="center"/>
              <w:rPr>
                <w:i/>
              </w:rPr>
            </w:pPr>
            <w:r>
              <w:rPr>
                <w:i/>
              </w:rPr>
              <w:t>18</w:t>
            </w:r>
          </w:p>
        </w:tc>
      </w:tr>
      <w:tr w:rsidR="001D1A27" w:rsidRPr="00A866AD" w14:paraId="04EBA761" w14:textId="77777777" w:rsidTr="001031F5">
        <w:trPr>
          <w:trHeight w:val="20"/>
          <w:jc w:val="center"/>
        </w:trPr>
        <w:tc>
          <w:tcPr>
            <w:tcW w:w="2537" w:type="pct"/>
            <w:shd w:val="clear" w:color="auto" w:fill="auto"/>
          </w:tcPr>
          <w:p w14:paraId="68190523" w14:textId="77777777" w:rsidR="001D1A27" w:rsidRPr="00A866AD" w:rsidRDefault="001D1A27" w:rsidP="001D1A27">
            <w:pPr>
              <w:keepNext/>
              <w:rPr>
                <w:b/>
                <w:i/>
              </w:rPr>
            </w:pPr>
            <w:r w:rsidRPr="00A866AD">
              <w:rPr>
                <w:b/>
                <w:i/>
              </w:rPr>
              <w:t>Самостоятельная работа</w:t>
            </w:r>
          </w:p>
        </w:tc>
        <w:tc>
          <w:tcPr>
            <w:tcW w:w="1420" w:type="pct"/>
            <w:shd w:val="clear" w:color="auto" w:fill="auto"/>
          </w:tcPr>
          <w:p w14:paraId="22E6FCBD" w14:textId="60CB37D9" w:rsidR="001D1A27" w:rsidRPr="00A866AD" w:rsidRDefault="001D1A27" w:rsidP="001D1A27">
            <w:pPr>
              <w:keepNext/>
              <w:jc w:val="center"/>
              <w:rPr>
                <w:b/>
                <w:i/>
              </w:rPr>
            </w:pPr>
            <w:r>
              <w:rPr>
                <w:b/>
                <w:i/>
              </w:rPr>
              <w:t>74</w:t>
            </w:r>
          </w:p>
        </w:tc>
        <w:tc>
          <w:tcPr>
            <w:tcW w:w="1043" w:type="pct"/>
            <w:shd w:val="clear" w:color="auto" w:fill="auto"/>
          </w:tcPr>
          <w:p w14:paraId="127A9D27" w14:textId="0A8AB04A" w:rsidR="001D1A27" w:rsidRPr="00A866AD" w:rsidRDefault="001D1A27" w:rsidP="001D1A27">
            <w:pPr>
              <w:keepNext/>
              <w:jc w:val="center"/>
              <w:rPr>
                <w:b/>
                <w:i/>
              </w:rPr>
            </w:pPr>
            <w:r>
              <w:rPr>
                <w:b/>
                <w:i/>
              </w:rPr>
              <w:t>74</w:t>
            </w:r>
          </w:p>
        </w:tc>
      </w:tr>
      <w:tr w:rsidR="001D1A27" w:rsidRPr="00A866AD" w14:paraId="45A95ECE" w14:textId="77777777" w:rsidTr="001031F5">
        <w:trPr>
          <w:trHeight w:val="20"/>
          <w:jc w:val="center"/>
        </w:trPr>
        <w:tc>
          <w:tcPr>
            <w:tcW w:w="2537" w:type="pct"/>
            <w:shd w:val="clear" w:color="auto" w:fill="auto"/>
          </w:tcPr>
          <w:p w14:paraId="5F80EF48" w14:textId="77777777" w:rsidR="001D1A27" w:rsidRPr="00A866AD" w:rsidRDefault="001D1A27" w:rsidP="001D1A27">
            <w:pPr>
              <w:keepNext/>
            </w:pPr>
            <w:r w:rsidRPr="00A866AD">
              <w:t xml:space="preserve">Вид текущего контроля </w:t>
            </w:r>
          </w:p>
        </w:tc>
        <w:tc>
          <w:tcPr>
            <w:tcW w:w="1420" w:type="pct"/>
            <w:shd w:val="clear" w:color="auto" w:fill="auto"/>
          </w:tcPr>
          <w:p w14:paraId="70687C16" w14:textId="2A5B2171" w:rsidR="001D1A27" w:rsidRPr="00A866AD" w:rsidRDefault="001D1A27" w:rsidP="001D1A27">
            <w:pPr>
              <w:keepNext/>
              <w:jc w:val="center"/>
              <w:rPr>
                <w:i/>
              </w:rPr>
            </w:pPr>
            <w:r>
              <w:rPr>
                <w:i/>
              </w:rPr>
              <w:t>Домашнее творческое задание</w:t>
            </w:r>
          </w:p>
        </w:tc>
        <w:tc>
          <w:tcPr>
            <w:tcW w:w="1043" w:type="pct"/>
            <w:shd w:val="clear" w:color="auto" w:fill="auto"/>
          </w:tcPr>
          <w:p w14:paraId="736D5D83" w14:textId="0599BEEF" w:rsidR="001D1A27" w:rsidRPr="00A866AD" w:rsidRDefault="001D1A27" w:rsidP="001D1A27">
            <w:pPr>
              <w:keepNext/>
              <w:jc w:val="center"/>
              <w:rPr>
                <w:i/>
              </w:rPr>
            </w:pPr>
            <w:r>
              <w:rPr>
                <w:i/>
              </w:rPr>
              <w:t>Домашнее творческое задание</w:t>
            </w:r>
          </w:p>
        </w:tc>
      </w:tr>
      <w:tr w:rsidR="001D1A27" w:rsidRPr="00A866AD" w14:paraId="4F41E097" w14:textId="77777777" w:rsidTr="001031F5">
        <w:trPr>
          <w:trHeight w:val="20"/>
          <w:jc w:val="center"/>
        </w:trPr>
        <w:tc>
          <w:tcPr>
            <w:tcW w:w="2537" w:type="pct"/>
            <w:shd w:val="clear" w:color="auto" w:fill="auto"/>
          </w:tcPr>
          <w:p w14:paraId="0DA6D430" w14:textId="77777777" w:rsidR="001D1A27" w:rsidRPr="00A866AD" w:rsidRDefault="001D1A27" w:rsidP="001D1A27">
            <w:pPr>
              <w:keepNext/>
            </w:pPr>
            <w:r w:rsidRPr="00A866AD">
              <w:t>Вид промежуточной аттестации</w:t>
            </w:r>
          </w:p>
        </w:tc>
        <w:tc>
          <w:tcPr>
            <w:tcW w:w="1420" w:type="pct"/>
            <w:shd w:val="clear" w:color="auto" w:fill="auto"/>
          </w:tcPr>
          <w:p w14:paraId="5426F6A0" w14:textId="06B4C35C" w:rsidR="001D1A27" w:rsidRPr="00A866AD" w:rsidRDefault="001D1A27" w:rsidP="001D1A27">
            <w:pPr>
              <w:keepNext/>
              <w:jc w:val="center"/>
              <w:rPr>
                <w:i/>
              </w:rPr>
            </w:pPr>
            <w:r>
              <w:rPr>
                <w:i/>
              </w:rPr>
              <w:t>Зачет</w:t>
            </w:r>
          </w:p>
        </w:tc>
        <w:tc>
          <w:tcPr>
            <w:tcW w:w="1043" w:type="pct"/>
            <w:shd w:val="clear" w:color="auto" w:fill="auto"/>
          </w:tcPr>
          <w:p w14:paraId="75D03303" w14:textId="763E8534" w:rsidR="001D1A27" w:rsidRPr="00A866AD" w:rsidRDefault="001D1A27" w:rsidP="001D1A27">
            <w:pPr>
              <w:keepNext/>
              <w:jc w:val="center"/>
              <w:rPr>
                <w:i/>
              </w:rPr>
            </w:pPr>
            <w:r>
              <w:rPr>
                <w:i/>
              </w:rPr>
              <w:t>Зачет</w:t>
            </w:r>
          </w:p>
        </w:tc>
      </w:tr>
    </w:tbl>
    <w:p w14:paraId="2D51ED47" w14:textId="77777777" w:rsidR="00FA42F5" w:rsidRDefault="00FA42F5" w:rsidP="00A866AD">
      <w:pPr>
        <w:jc w:val="both"/>
        <w:rPr>
          <w:b/>
        </w:rPr>
      </w:pPr>
    </w:p>
    <w:p w14:paraId="1204D159" w14:textId="77777777" w:rsidR="001D1A27" w:rsidRDefault="001D1A27" w:rsidP="00A866AD">
      <w:pPr>
        <w:jc w:val="both"/>
        <w:rPr>
          <w:b/>
        </w:rPr>
      </w:pPr>
    </w:p>
    <w:p w14:paraId="3B089044" w14:textId="77777777" w:rsidR="00FA42F5" w:rsidRPr="00A866AD" w:rsidRDefault="00FA42F5" w:rsidP="00A866AD">
      <w:pPr>
        <w:widowControl w:val="0"/>
        <w:spacing w:line="360" w:lineRule="auto"/>
        <w:ind w:firstLine="709"/>
        <w:jc w:val="both"/>
        <w:rPr>
          <w:b/>
          <w:bCs/>
        </w:rPr>
      </w:pPr>
      <w:r w:rsidRPr="00A866A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A866AD" w:rsidRDefault="00FA42F5" w:rsidP="00A866AD">
      <w:pPr>
        <w:widowControl w:val="0"/>
        <w:spacing w:line="360" w:lineRule="auto"/>
        <w:ind w:firstLine="709"/>
        <w:jc w:val="both"/>
        <w:rPr>
          <w:b/>
          <w:bCs/>
        </w:rPr>
      </w:pPr>
      <w:r w:rsidRPr="00A866AD">
        <w:rPr>
          <w:b/>
          <w:bCs/>
        </w:rPr>
        <w:t>5.1. Содержание дисциплины</w:t>
      </w:r>
    </w:p>
    <w:p w14:paraId="53D43632" w14:textId="77777777" w:rsidR="003E2E4D" w:rsidRPr="003E2E4D" w:rsidRDefault="003E2E4D" w:rsidP="003E2E4D">
      <w:pPr>
        <w:widowControl w:val="0"/>
        <w:spacing w:line="360" w:lineRule="auto"/>
        <w:ind w:firstLine="709"/>
        <w:jc w:val="both"/>
        <w:rPr>
          <w:b/>
          <w:bCs/>
        </w:rPr>
      </w:pPr>
      <w:bookmarkStart w:id="2" w:name="_Hlk153753683"/>
      <w:r w:rsidRPr="003E2E4D">
        <w:rPr>
          <w:b/>
          <w:bCs/>
        </w:rPr>
        <w:t xml:space="preserve">Тема 1. Сущность менеджмента и ретроспектива его развития </w:t>
      </w:r>
    </w:p>
    <w:p w14:paraId="0F2FF75B" w14:textId="77777777" w:rsidR="003E2E4D" w:rsidRPr="003E2E4D" w:rsidRDefault="003E2E4D" w:rsidP="003E2E4D">
      <w:pPr>
        <w:widowControl w:val="0"/>
        <w:spacing w:line="360" w:lineRule="auto"/>
        <w:ind w:firstLine="709"/>
        <w:jc w:val="both"/>
      </w:pPr>
      <w:r w:rsidRPr="003E2E4D">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E3113B5" w14:textId="77777777" w:rsidR="003E2E4D" w:rsidRPr="003E2E4D" w:rsidRDefault="003E2E4D" w:rsidP="003E2E4D">
      <w:pPr>
        <w:widowControl w:val="0"/>
        <w:spacing w:line="360" w:lineRule="auto"/>
        <w:ind w:firstLine="709"/>
        <w:jc w:val="both"/>
      </w:pPr>
      <w:r w:rsidRPr="003E2E4D">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3E2E4D">
        <w:t>Бихевиористский</w:t>
      </w:r>
      <w:proofErr w:type="spellEnd"/>
      <w:r w:rsidRPr="003E2E4D">
        <w:t xml:space="preserve"> подход. Количественная школа менеджмента.</w:t>
      </w:r>
    </w:p>
    <w:p w14:paraId="7BCDE2B0" w14:textId="77777777" w:rsidR="003E2E4D" w:rsidRPr="003E2E4D" w:rsidRDefault="003E2E4D" w:rsidP="003E2E4D">
      <w:pPr>
        <w:widowControl w:val="0"/>
        <w:spacing w:line="360" w:lineRule="auto"/>
        <w:ind w:firstLine="709"/>
        <w:jc w:val="both"/>
      </w:pPr>
      <w:r w:rsidRPr="003E2E4D">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47E7546" w14:textId="77777777" w:rsidR="003E2E4D" w:rsidRPr="003E2E4D" w:rsidRDefault="003E2E4D" w:rsidP="003E2E4D">
      <w:pPr>
        <w:widowControl w:val="0"/>
        <w:spacing w:line="360" w:lineRule="auto"/>
        <w:ind w:firstLine="709"/>
        <w:jc w:val="both"/>
        <w:rPr>
          <w:rFonts w:cs="Calibri"/>
          <w:b/>
          <w:bCs/>
        </w:rPr>
      </w:pPr>
      <w:r w:rsidRPr="003E2E4D">
        <w:rPr>
          <w:rFonts w:cs="Calibri"/>
          <w:b/>
          <w:bCs/>
        </w:rPr>
        <w:t>Тема 2. Организация, ее внешняя и внутренняя среда</w:t>
      </w:r>
    </w:p>
    <w:p w14:paraId="2265B14F" w14:textId="77777777" w:rsidR="003E2E4D" w:rsidRPr="003E2E4D" w:rsidRDefault="003E2E4D" w:rsidP="003E2E4D">
      <w:pPr>
        <w:widowControl w:val="0"/>
        <w:spacing w:line="360" w:lineRule="auto"/>
        <w:ind w:firstLine="709"/>
        <w:jc w:val="both"/>
        <w:rPr>
          <w:rFonts w:cs="Calibri"/>
        </w:rPr>
      </w:pPr>
      <w:r w:rsidRPr="003E2E4D">
        <w:rPr>
          <w:rFonts w:cs="Calibri"/>
        </w:rPr>
        <w:t>Понятие организации. Признаки организации. Классификация организаций. Законы развития организации.</w:t>
      </w:r>
    </w:p>
    <w:p w14:paraId="324FE3FD" w14:textId="77777777" w:rsidR="003E2E4D" w:rsidRPr="003E2E4D" w:rsidRDefault="003E2E4D" w:rsidP="003E2E4D">
      <w:pPr>
        <w:widowControl w:val="0"/>
        <w:spacing w:line="360" w:lineRule="auto"/>
        <w:ind w:firstLine="709"/>
        <w:jc w:val="both"/>
        <w:rPr>
          <w:rFonts w:cs="Calibri"/>
        </w:rPr>
      </w:pPr>
      <w:r w:rsidRPr="003E2E4D">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3DEA34E8" w14:textId="77777777" w:rsidR="003E2E4D" w:rsidRPr="003E2E4D" w:rsidRDefault="003E2E4D" w:rsidP="003E2E4D">
      <w:pPr>
        <w:widowControl w:val="0"/>
        <w:spacing w:line="360" w:lineRule="auto"/>
        <w:ind w:firstLine="709"/>
        <w:jc w:val="both"/>
        <w:rPr>
          <w:rFonts w:cs="Calibri"/>
        </w:rPr>
      </w:pPr>
      <w:r w:rsidRPr="003E2E4D">
        <w:rPr>
          <w:rFonts w:cs="Calibr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r w:rsidRPr="003E2E4D">
        <w:rPr>
          <w:rFonts w:cs="Calibri"/>
        </w:rPr>
        <w:lastRenderedPageBreak/>
        <w:t>Методы формирования и поддержания организационной культуры.  Влияние организационной культуры на эффективность деятельности организации.</w:t>
      </w:r>
    </w:p>
    <w:p w14:paraId="5CFC7382" w14:textId="77777777" w:rsidR="003E2E4D" w:rsidRPr="003E2E4D" w:rsidRDefault="003E2E4D" w:rsidP="003E2E4D">
      <w:pPr>
        <w:widowControl w:val="0"/>
        <w:spacing w:line="360" w:lineRule="auto"/>
        <w:ind w:firstLine="709"/>
        <w:jc w:val="both"/>
        <w:rPr>
          <w:rFonts w:cs="Calibri"/>
          <w:b/>
          <w:bCs/>
        </w:rPr>
      </w:pPr>
      <w:r w:rsidRPr="003E2E4D">
        <w:rPr>
          <w:rFonts w:cs="Calibri"/>
          <w:b/>
          <w:bCs/>
        </w:rPr>
        <w:t>Тема 3. Функции менеджмента, их взаимосвязь</w:t>
      </w:r>
    </w:p>
    <w:p w14:paraId="5BE82A27" w14:textId="77777777" w:rsidR="003E2E4D" w:rsidRPr="003E2E4D" w:rsidRDefault="003E2E4D" w:rsidP="003E2E4D">
      <w:pPr>
        <w:widowControl w:val="0"/>
        <w:spacing w:line="360" w:lineRule="auto"/>
        <w:ind w:firstLine="709"/>
        <w:jc w:val="both"/>
        <w:rPr>
          <w:rFonts w:cs="Calibri"/>
        </w:rPr>
      </w:pPr>
      <w:r w:rsidRPr="003E2E4D">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14:paraId="74A5F188" w14:textId="77777777" w:rsidR="003E2E4D" w:rsidRPr="003E2E4D" w:rsidRDefault="003E2E4D" w:rsidP="003E2E4D">
      <w:pPr>
        <w:widowControl w:val="0"/>
        <w:spacing w:line="360" w:lineRule="auto"/>
        <w:ind w:firstLine="709"/>
        <w:jc w:val="both"/>
        <w:rPr>
          <w:rFonts w:cs="Calibri"/>
        </w:rPr>
      </w:pPr>
      <w:r w:rsidRPr="003E2E4D">
        <w:rPr>
          <w:rFonts w:cs="Calibri"/>
        </w:rPr>
        <w:t xml:space="preserve">Планирование как функция менеджмента, виды и методы планирования. </w:t>
      </w:r>
    </w:p>
    <w:p w14:paraId="1D2FE6AB" w14:textId="77777777" w:rsidR="003E2E4D" w:rsidRPr="003E2E4D" w:rsidRDefault="003E2E4D" w:rsidP="003E2E4D">
      <w:pPr>
        <w:widowControl w:val="0"/>
        <w:spacing w:line="360" w:lineRule="auto"/>
        <w:ind w:firstLine="709"/>
        <w:jc w:val="both"/>
        <w:rPr>
          <w:rFonts w:cs="Calibri"/>
        </w:rPr>
      </w:pPr>
      <w:r w:rsidRPr="003E2E4D">
        <w:rPr>
          <w:rFonts w:cs="Calibri"/>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51B0F620" w14:textId="77777777" w:rsidR="003E2E4D" w:rsidRPr="003E2E4D" w:rsidRDefault="003E2E4D" w:rsidP="003E2E4D">
      <w:pPr>
        <w:widowControl w:val="0"/>
        <w:spacing w:line="360" w:lineRule="auto"/>
        <w:ind w:firstLine="709"/>
        <w:jc w:val="both"/>
        <w:rPr>
          <w:rFonts w:cs="Calibri"/>
        </w:rPr>
      </w:pPr>
      <w:r w:rsidRPr="003E2E4D">
        <w:rPr>
          <w:rFonts w:cs="Calibri"/>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3E2E4D">
        <w:rPr>
          <w:rFonts w:cs="Calibri"/>
        </w:rPr>
        <w:t>демотивации</w:t>
      </w:r>
      <w:proofErr w:type="spellEnd"/>
      <w:r w:rsidRPr="003E2E4D">
        <w:rPr>
          <w:rFonts w:cs="Calibri"/>
        </w:rPr>
        <w:t>.</w:t>
      </w:r>
    </w:p>
    <w:p w14:paraId="0CDF18D2" w14:textId="77777777" w:rsidR="003E2E4D" w:rsidRPr="003E2E4D" w:rsidRDefault="003E2E4D" w:rsidP="003E2E4D">
      <w:pPr>
        <w:widowControl w:val="0"/>
        <w:spacing w:line="360" w:lineRule="auto"/>
        <w:ind w:firstLine="709"/>
        <w:jc w:val="both"/>
        <w:rPr>
          <w:rFonts w:cs="Calibri"/>
        </w:rPr>
      </w:pPr>
      <w:r w:rsidRPr="003E2E4D">
        <w:rPr>
          <w:rFonts w:cs="Calibri"/>
        </w:rPr>
        <w:t xml:space="preserve">Контроль: сущность, задачи, виды и этапы контроля. Характеристики эффективного контроля. </w:t>
      </w:r>
      <w:proofErr w:type="spellStart"/>
      <w:r w:rsidRPr="003E2E4D">
        <w:rPr>
          <w:rFonts w:cs="Calibri"/>
        </w:rPr>
        <w:t>Контроллинг</w:t>
      </w:r>
      <w:proofErr w:type="spellEnd"/>
      <w:r w:rsidRPr="003E2E4D">
        <w:rPr>
          <w:rFonts w:cs="Calibri"/>
        </w:rPr>
        <w:t xml:space="preserve"> и его инструменты. Сбалансированная система показателей (ССП) и KPI (</w:t>
      </w:r>
      <w:proofErr w:type="spellStart"/>
      <w:r w:rsidRPr="003E2E4D">
        <w:rPr>
          <w:rFonts w:cs="Calibri"/>
        </w:rPr>
        <w:t>Key</w:t>
      </w:r>
      <w:proofErr w:type="spellEnd"/>
      <w:r w:rsidRPr="003E2E4D">
        <w:rPr>
          <w:rFonts w:cs="Calibri"/>
        </w:rPr>
        <w:t xml:space="preserve"> </w:t>
      </w:r>
      <w:proofErr w:type="spellStart"/>
      <w:r w:rsidRPr="003E2E4D">
        <w:rPr>
          <w:rFonts w:cs="Calibri"/>
        </w:rPr>
        <w:t>Performance</w:t>
      </w:r>
      <w:proofErr w:type="spellEnd"/>
      <w:r w:rsidRPr="003E2E4D">
        <w:rPr>
          <w:rFonts w:cs="Calibri"/>
        </w:rPr>
        <w:t xml:space="preserve"> </w:t>
      </w:r>
      <w:proofErr w:type="spellStart"/>
      <w:r w:rsidRPr="003E2E4D">
        <w:rPr>
          <w:rFonts w:cs="Calibri"/>
        </w:rPr>
        <w:t>Indicators</w:t>
      </w:r>
      <w:proofErr w:type="spellEnd"/>
      <w:r w:rsidRPr="003E2E4D">
        <w:rPr>
          <w:rFonts w:cs="Calibri"/>
        </w:rPr>
        <w:t>).</w:t>
      </w:r>
    </w:p>
    <w:p w14:paraId="65C7F90B" w14:textId="77777777" w:rsidR="003E2E4D" w:rsidRPr="003E2E4D" w:rsidRDefault="003E2E4D" w:rsidP="003E2E4D">
      <w:pPr>
        <w:widowControl w:val="0"/>
        <w:spacing w:line="360" w:lineRule="auto"/>
        <w:ind w:firstLine="709"/>
        <w:jc w:val="both"/>
        <w:rPr>
          <w:rFonts w:cs="Calibri"/>
          <w:b/>
          <w:bCs/>
        </w:rPr>
      </w:pPr>
      <w:r w:rsidRPr="003E2E4D">
        <w:rPr>
          <w:rFonts w:cs="Calibri"/>
          <w:b/>
          <w:bCs/>
        </w:rPr>
        <w:t>Тема 4. Стратегии роста и развития организаций. Концепции жизненного цикла организации</w:t>
      </w:r>
    </w:p>
    <w:p w14:paraId="43AA0326" w14:textId="648A1B50" w:rsidR="003E2E4D" w:rsidRPr="003E2E4D" w:rsidRDefault="003E2E4D" w:rsidP="003E2E4D">
      <w:pPr>
        <w:widowControl w:val="0"/>
        <w:spacing w:line="360" w:lineRule="auto"/>
        <w:ind w:firstLine="709"/>
        <w:jc w:val="both"/>
        <w:rPr>
          <w:rFonts w:cs="Calibri"/>
        </w:rPr>
      </w:pPr>
      <w:r w:rsidRPr="003E2E4D">
        <w:rPr>
          <w:rFonts w:cs="Calibri"/>
        </w:rPr>
        <w:t>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w:t>
      </w:r>
      <w:r w:rsidR="00896A6F">
        <w:rPr>
          <w:rFonts w:cs="Calibri"/>
        </w:rPr>
        <w:t>и</w:t>
      </w:r>
      <w:r w:rsidRPr="003E2E4D">
        <w:rPr>
          <w:rFonts w:cs="Calibri"/>
        </w:rPr>
        <w:t xml:space="preserve"> алого и голубого океанов. Матрица И. </w:t>
      </w:r>
      <w:proofErr w:type="spellStart"/>
      <w:r w:rsidRPr="003E2E4D">
        <w:rPr>
          <w:rFonts w:cs="Calibri"/>
        </w:rPr>
        <w:t>Ансоффа</w:t>
      </w:r>
      <w:proofErr w:type="spellEnd"/>
      <w:r w:rsidRPr="003E2E4D">
        <w:rPr>
          <w:rFonts w:cs="Calibri"/>
        </w:rPr>
        <w:t>. Конкурентные стратегии М. Портера.</w:t>
      </w:r>
    </w:p>
    <w:p w14:paraId="6C478EB6" w14:textId="77777777" w:rsidR="003E2E4D" w:rsidRPr="003E2E4D" w:rsidRDefault="003E2E4D" w:rsidP="003E2E4D">
      <w:pPr>
        <w:widowControl w:val="0"/>
        <w:spacing w:line="360" w:lineRule="auto"/>
        <w:ind w:firstLine="709"/>
        <w:jc w:val="both"/>
        <w:rPr>
          <w:rFonts w:cs="Calibri"/>
        </w:rPr>
      </w:pPr>
      <w:r w:rsidRPr="003E2E4D">
        <w:rPr>
          <w:rFonts w:cs="Calibri"/>
        </w:rPr>
        <w:t xml:space="preserve">Ценностное предложение. Бизнес-модель организации по </w:t>
      </w:r>
      <w:proofErr w:type="spellStart"/>
      <w:r w:rsidRPr="003E2E4D">
        <w:rPr>
          <w:rFonts w:cs="Calibri"/>
        </w:rPr>
        <w:t>Остервальдеру</w:t>
      </w:r>
      <w:proofErr w:type="spellEnd"/>
      <w:r w:rsidRPr="003E2E4D">
        <w:rPr>
          <w:rFonts w:cs="Calibri"/>
        </w:rPr>
        <w:t>. Основные элементы бизнес-модели.</w:t>
      </w:r>
    </w:p>
    <w:p w14:paraId="103AC804" w14:textId="77777777" w:rsidR="003E2E4D" w:rsidRPr="003E2E4D" w:rsidRDefault="003E2E4D" w:rsidP="003E2E4D">
      <w:pPr>
        <w:widowControl w:val="0"/>
        <w:spacing w:line="360" w:lineRule="auto"/>
        <w:ind w:firstLine="709"/>
        <w:jc w:val="both"/>
        <w:rPr>
          <w:rFonts w:cs="Calibri"/>
        </w:rPr>
      </w:pPr>
      <w:r w:rsidRPr="003E2E4D">
        <w:rPr>
          <w:rFonts w:cs="Calibri"/>
        </w:rPr>
        <w:t>Жизненный цикл организации. Модели жизненного цикла.</w:t>
      </w:r>
    </w:p>
    <w:p w14:paraId="3A180A82" w14:textId="77777777" w:rsidR="003E2E4D" w:rsidRPr="003E2E4D" w:rsidRDefault="003E2E4D" w:rsidP="003E2E4D">
      <w:pPr>
        <w:widowControl w:val="0"/>
        <w:spacing w:line="360" w:lineRule="auto"/>
        <w:ind w:firstLine="709"/>
        <w:jc w:val="both"/>
        <w:rPr>
          <w:rFonts w:cs="Calibri"/>
        </w:rPr>
      </w:pPr>
      <w:r w:rsidRPr="003E2E4D">
        <w:rPr>
          <w:rFonts w:cs="Calibri"/>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4757FAE3" w14:textId="77777777" w:rsidR="003E2E4D" w:rsidRPr="003E2E4D" w:rsidRDefault="003E2E4D" w:rsidP="003E2E4D">
      <w:pPr>
        <w:widowControl w:val="0"/>
        <w:shd w:val="clear" w:color="auto" w:fill="FFFFFF"/>
        <w:spacing w:line="360" w:lineRule="auto"/>
        <w:ind w:firstLine="709"/>
        <w:jc w:val="both"/>
        <w:textAlignment w:val="baseline"/>
        <w:rPr>
          <w:b/>
          <w:bCs/>
          <w:spacing w:val="-4"/>
          <w:bdr w:val="none" w:sz="0" w:space="0" w:color="auto" w:frame="1"/>
        </w:rPr>
      </w:pPr>
      <w:r w:rsidRPr="003E2E4D">
        <w:rPr>
          <w:b/>
          <w:bCs/>
          <w:spacing w:val="-4"/>
          <w:bdr w:val="none" w:sz="0" w:space="0" w:color="auto" w:frame="1"/>
        </w:rPr>
        <w:t>Тема 5. Лидерство и стили управления. Управленческие решения</w:t>
      </w:r>
    </w:p>
    <w:p w14:paraId="1540B241" w14:textId="77777777" w:rsidR="003E2E4D" w:rsidRPr="003E2E4D" w:rsidRDefault="003E2E4D" w:rsidP="003E2E4D">
      <w:pPr>
        <w:widowControl w:val="0"/>
        <w:shd w:val="clear" w:color="auto" w:fill="FFFFFF"/>
        <w:spacing w:line="360" w:lineRule="auto"/>
        <w:ind w:firstLine="709"/>
        <w:jc w:val="both"/>
        <w:textAlignment w:val="baseline"/>
        <w:rPr>
          <w:noProof/>
          <w:bdr w:val="none" w:sz="0" w:space="0" w:color="auto" w:frame="1"/>
          <w:shd w:val="clear" w:color="auto" w:fill="FFFFFF"/>
        </w:rPr>
      </w:pPr>
      <w:r w:rsidRPr="003E2E4D">
        <w:rPr>
          <w:noProof/>
          <w:bdr w:val="none" w:sz="0" w:space="0" w:color="auto" w:frame="1"/>
          <w:shd w:val="clear" w:color="auto" w:fill="FFFFFF"/>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6E032EA5" w14:textId="77777777" w:rsidR="003E2E4D" w:rsidRPr="003E2E4D" w:rsidRDefault="003E2E4D" w:rsidP="003E2E4D">
      <w:pPr>
        <w:widowControl w:val="0"/>
        <w:shd w:val="clear" w:color="auto" w:fill="FFFFFF"/>
        <w:spacing w:line="360" w:lineRule="auto"/>
        <w:ind w:firstLine="709"/>
        <w:jc w:val="both"/>
        <w:textAlignment w:val="baseline"/>
        <w:rPr>
          <w:noProof/>
          <w:bdr w:val="none" w:sz="0" w:space="0" w:color="auto" w:frame="1"/>
          <w:shd w:val="clear" w:color="auto" w:fill="FFFFFF"/>
        </w:rPr>
      </w:pPr>
      <w:r w:rsidRPr="003E2E4D">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B215147" w14:textId="77777777" w:rsidR="003E2E4D" w:rsidRPr="003E2E4D" w:rsidRDefault="003E2E4D" w:rsidP="003E2E4D">
      <w:pPr>
        <w:widowControl w:val="0"/>
        <w:shd w:val="clear" w:color="auto" w:fill="FFFFFF"/>
        <w:spacing w:line="360" w:lineRule="auto"/>
        <w:ind w:firstLine="709"/>
        <w:jc w:val="both"/>
        <w:textAlignment w:val="baseline"/>
        <w:rPr>
          <w:noProof/>
          <w:bdr w:val="none" w:sz="0" w:space="0" w:color="auto" w:frame="1"/>
          <w:shd w:val="clear" w:color="auto" w:fill="FFFFFF"/>
        </w:rPr>
      </w:pPr>
      <w:r w:rsidRPr="003E2E4D">
        <w:rPr>
          <w:noProof/>
          <w:bdr w:val="none" w:sz="0" w:space="0" w:color="auto" w:frame="1"/>
          <w:shd w:val="clear" w:color="auto" w:fill="FFFFFF"/>
        </w:rPr>
        <w:t xml:space="preserve">Классификация управленческих решений. Требования, предъявляемые к </w:t>
      </w:r>
      <w:r w:rsidRPr="003E2E4D">
        <w:rPr>
          <w:noProof/>
          <w:bdr w:val="none" w:sz="0" w:space="0" w:color="auto" w:frame="1"/>
          <w:shd w:val="clear" w:color="auto" w:fill="FFFFFF"/>
        </w:rPr>
        <w:lastRenderedPageBreak/>
        <w:t>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1837C279" w14:textId="25A25834" w:rsidR="003E2E4D" w:rsidRPr="003E2E4D" w:rsidRDefault="003E2E4D" w:rsidP="003E2E4D">
      <w:pPr>
        <w:widowControl w:val="0"/>
        <w:spacing w:line="360" w:lineRule="auto"/>
        <w:ind w:firstLine="709"/>
        <w:contextualSpacing/>
        <w:jc w:val="both"/>
        <w:rPr>
          <w:b/>
          <w:spacing w:val="-4"/>
          <w:bdr w:val="none" w:sz="0" w:space="0" w:color="auto" w:frame="1"/>
        </w:rPr>
      </w:pPr>
      <w:r w:rsidRPr="003E2E4D">
        <w:rPr>
          <w:b/>
          <w:spacing w:val="-4"/>
          <w:bdr w:val="none" w:sz="0" w:space="0" w:color="auto" w:frame="1"/>
        </w:rPr>
        <w:t xml:space="preserve">Тема 6. Групповая динамика и </w:t>
      </w:r>
      <w:proofErr w:type="spellStart"/>
      <w:r w:rsidRPr="003E2E4D">
        <w:rPr>
          <w:b/>
          <w:spacing w:val="-4"/>
          <w:bdr w:val="none" w:sz="0" w:space="0" w:color="auto" w:frame="1"/>
        </w:rPr>
        <w:t>командообразование</w:t>
      </w:r>
      <w:proofErr w:type="spellEnd"/>
      <w:r w:rsidR="00896A6F">
        <w:rPr>
          <w:b/>
          <w:spacing w:val="-4"/>
          <w:bdr w:val="none" w:sz="0" w:space="0" w:color="auto" w:frame="1"/>
        </w:rPr>
        <w:t xml:space="preserve"> в организации</w:t>
      </w:r>
    </w:p>
    <w:p w14:paraId="2E2C5FD8" w14:textId="77777777" w:rsidR="003E2E4D" w:rsidRPr="003E2E4D" w:rsidRDefault="003E2E4D" w:rsidP="003E2E4D">
      <w:pPr>
        <w:widowControl w:val="0"/>
        <w:spacing w:line="360" w:lineRule="auto"/>
        <w:ind w:firstLine="709"/>
        <w:contextualSpacing/>
        <w:jc w:val="both"/>
        <w:rPr>
          <w:bCs/>
          <w:spacing w:val="-4"/>
          <w:bdr w:val="none" w:sz="0" w:space="0" w:color="auto" w:frame="1"/>
        </w:rPr>
      </w:pPr>
      <w:r w:rsidRPr="003E2E4D">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7765AAAC" w14:textId="77777777" w:rsidR="003E2E4D" w:rsidRPr="003E2E4D" w:rsidRDefault="003E2E4D" w:rsidP="003E2E4D">
      <w:pPr>
        <w:widowControl w:val="0"/>
        <w:spacing w:line="360" w:lineRule="auto"/>
        <w:ind w:firstLine="709"/>
        <w:contextualSpacing/>
        <w:jc w:val="both"/>
        <w:rPr>
          <w:bCs/>
          <w:spacing w:val="-4"/>
          <w:bdr w:val="none" w:sz="0" w:space="0" w:color="auto" w:frame="1"/>
        </w:rPr>
      </w:pPr>
      <w:proofErr w:type="spellStart"/>
      <w:r w:rsidRPr="003E2E4D">
        <w:rPr>
          <w:bCs/>
          <w:spacing w:val="-4"/>
          <w:bdr w:val="none" w:sz="0" w:space="0" w:color="auto" w:frame="1"/>
        </w:rPr>
        <w:t>Командообразование</w:t>
      </w:r>
      <w:proofErr w:type="spellEnd"/>
      <w:r w:rsidRPr="003E2E4D">
        <w:rPr>
          <w:bCs/>
          <w:spacing w:val="-4"/>
          <w:bdr w:val="none" w:sz="0" w:space="0" w:color="auto" w:frame="1"/>
        </w:rPr>
        <w:t>: понятие, основные характеристики и особенности формирования команд.</w:t>
      </w:r>
    </w:p>
    <w:p w14:paraId="12517416" w14:textId="77777777" w:rsidR="003E2E4D" w:rsidRPr="003E2E4D" w:rsidRDefault="003E2E4D" w:rsidP="003E2E4D">
      <w:pPr>
        <w:widowControl w:val="0"/>
        <w:spacing w:line="360" w:lineRule="auto"/>
        <w:ind w:firstLine="709"/>
        <w:contextualSpacing/>
        <w:jc w:val="both"/>
        <w:rPr>
          <w:bCs/>
          <w:spacing w:val="-4"/>
          <w:bdr w:val="none" w:sz="0" w:space="0" w:color="auto" w:frame="1"/>
        </w:rPr>
      </w:pPr>
      <w:r w:rsidRPr="003E2E4D">
        <w:rPr>
          <w:bCs/>
          <w:spacing w:val="-4"/>
          <w:bdr w:val="none" w:sz="0" w:space="0" w:color="auto" w:frame="1"/>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59DF1D2C" w14:textId="77777777" w:rsidR="003E2E4D" w:rsidRPr="003E2E4D" w:rsidRDefault="003E2E4D" w:rsidP="003E2E4D">
      <w:pPr>
        <w:widowControl w:val="0"/>
        <w:spacing w:line="360" w:lineRule="auto"/>
        <w:ind w:firstLine="709"/>
        <w:contextualSpacing/>
        <w:jc w:val="both"/>
        <w:rPr>
          <w:b/>
          <w:spacing w:val="-4"/>
          <w:bdr w:val="none" w:sz="0" w:space="0" w:color="auto" w:frame="1"/>
        </w:rPr>
      </w:pPr>
      <w:r w:rsidRPr="003E2E4D">
        <w:rPr>
          <w:b/>
          <w:spacing w:val="-4"/>
          <w:bdr w:val="none" w:sz="0" w:space="0" w:color="auto" w:frame="1"/>
        </w:rPr>
        <w:t xml:space="preserve">Тема 7. Управление знаниями. Информационно-коммуникационное обеспечение менеджмента </w:t>
      </w:r>
    </w:p>
    <w:p w14:paraId="5F6F0F21" w14:textId="77777777" w:rsidR="003E2E4D" w:rsidRPr="003E2E4D" w:rsidRDefault="003E2E4D" w:rsidP="003E2E4D">
      <w:pPr>
        <w:widowControl w:val="0"/>
        <w:spacing w:line="360" w:lineRule="auto"/>
        <w:ind w:firstLine="709"/>
        <w:contextualSpacing/>
        <w:jc w:val="both"/>
        <w:rPr>
          <w:bCs/>
          <w:spacing w:val="-4"/>
          <w:bdr w:val="none" w:sz="0" w:space="0" w:color="auto" w:frame="1"/>
        </w:rPr>
      </w:pPr>
      <w:r w:rsidRPr="003E2E4D">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42A43F47" w14:textId="77777777" w:rsidR="003E2E4D" w:rsidRPr="003E2E4D" w:rsidRDefault="003E2E4D" w:rsidP="003E2E4D">
      <w:pPr>
        <w:widowControl w:val="0"/>
        <w:spacing w:line="360" w:lineRule="auto"/>
        <w:ind w:firstLine="709"/>
        <w:contextualSpacing/>
        <w:jc w:val="both"/>
        <w:rPr>
          <w:bCs/>
          <w:spacing w:val="-4"/>
          <w:bdr w:val="none" w:sz="0" w:space="0" w:color="auto" w:frame="1"/>
        </w:rPr>
      </w:pPr>
      <w:r w:rsidRPr="003E2E4D">
        <w:rPr>
          <w:bCs/>
          <w:spacing w:val="-4"/>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321C5BEA" w14:textId="77777777" w:rsidR="003E2E4D" w:rsidRPr="003E2E4D" w:rsidRDefault="003E2E4D" w:rsidP="003E2E4D">
      <w:pPr>
        <w:widowControl w:val="0"/>
        <w:spacing w:line="360" w:lineRule="auto"/>
        <w:ind w:firstLine="709"/>
        <w:contextualSpacing/>
        <w:jc w:val="both"/>
        <w:rPr>
          <w:rFonts w:cs="Calibri"/>
          <w:b/>
          <w:bCs/>
        </w:rPr>
      </w:pPr>
      <w:r w:rsidRPr="003E2E4D">
        <w:rPr>
          <w:rFonts w:cs="Calibri"/>
          <w:b/>
          <w:bCs/>
        </w:rPr>
        <w:t>Тема 8. Эффективность менеджмента. Устойчивое развитие и социальная ответственность бизнеса</w:t>
      </w:r>
    </w:p>
    <w:p w14:paraId="04FEE0AD" w14:textId="77777777" w:rsidR="003E2E4D" w:rsidRPr="003E2E4D" w:rsidRDefault="003E2E4D" w:rsidP="003E2E4D">
      <w:pPr>
        <w:widowControl w:val="0"/>
        <w:spacing w:line="360" w:lineRule="auto"/>
        <w:ind w:firstLine="709"/>
        <w:contextualSpacing/>
        <w:jc w:val="both"/>
        <w:rPr>
          <w:rFonts w:cs="Calibri"/>
        </w:rPr>
      </w:pPr>
      <w:r w:rsidRPr="003E2E4D">
        <w:rPr>
          <w:rFonts w:cs="Calibri"/>
        </w:rPr>
        <w:t xml:space="preserve">Понятие эффективности менеджмента. Концепция долговременной эффективности Р. </w:t>
      </w:r>
      <w:proofErr w:type="spellStart"/>
      <w:r w:rsidRPr="003E2E4D">
        <w:rPr>
          <w:rFonts w:cs="Calibri"/>
        </w:rPr>
        <w:t>Лайкерта</w:t>
      </w:r>
      <w:proofErr w:type="spellEnd"/>
      <w:r w:rsidRPr="003E2E4D">
        <w:rPr>
          <w:rFonts w:cs="Calibri"/>
        </w:rPr>
        <w:t xml:space="preserve">. Теория эффективности организации Б. </w:t>
      </w:r>
      <w:proofErr w:type="spellStart"/>
      <w:r w:rsidRPr="003E2E4D">
        <w:rPr>
          <w:rFonts w:cs="Calibri"/>
        </w:rPr>
        <w:t>Басса</w:t>
      </w:r>
      <w:proofErr w:type="spellEnd"/>
      <w:r w:rsidRPr="003E2E4D">
        <w:rPr>
          <w:rFonts w:cs="Calibri"/>
        </w:rPr>
        <w:t>. Повышение эффективности управления организацией.</w:t>
      </w:r>
    </w:p>
    <w:p w14:paraId="40FDF6F5" w14:textId="77777777" w:rsidR="003E2E4D" w:rsidRPr="003E2E4D" w:rsidRDefault="003E2E4D" w:rsidP="003E2E4D">
      <w:pPr>
        <w:widowControl w:val="0"/>
        <w:spacing w:line="360" w:lineRule="auto"/>
        <w:ind w:firstLine="709"/>
        <w:contextualSpacing/>
        <w:jc w:val="both"/>
        <w:rPr>
          <w:rFonts w:cs="Calibri"/>
        </w:rPr>
      </w:pPr>
      <w:proofErr w:type="spellStart"/>
      <w:r w:rsidRPr="003E2E4D">
        <w:rPr>
          <w:rFonts w:cs="Calibri"/>
        </w:rPr>
        <w:t>Стейкхолдеры</w:t>
      </w:r>
      <w:proofErr w:type="spellEnd"/>
      <w:r w:rsidRPr="003E2E4D">
        <w:rPr>
          <w:rFonts w:cs="Calibri"/>
        </w:rPr>
        <w:t xml:space="preserve"> и их влияние. Ключевые потребности и интересы разных групп </w:t>
      </w:r>
      <w:proofErr w:type="spellStart"/>
      <w:r w:rsidRPr="003E2E4D">
        <w:rPr>
          <w:rFonts w:cs="Calibri"/>
        </w:rPr>
        <w:t>стейкхолдеров</w:t>
      </w:r>
      <w:proofErr w:type="spellEnd"/>
      <w:r w:rsidRPr="003E2E4D">
        <w:rPr>
          <w:rFonts w:cs="Calibri"/>
        </w:rPr>
        <w:t xml:space="preserve">. Методы анализа и стратегии управления стейкхолдерами. </w:t>
      </w:r>
    </w:p>
    <w:p w14:paraId="69F7F1FD" w14:textId="7E097D80" w:rsidR="003E2E4D" w:rsidRPr="003E2E4D" w:rsidRDefault="003E2E4D" w:rsidP="003E2E4D">
      <w:pPr>
        <w:widowControl w:val="0"/>
        <w:spacing w:line="360" w:lineRule="auto"/>
        <w:ind w:firstLine="709"/>
        <w:contextualSpacing/>
        <w:jc w:val="both"/>
        <w:rPr>
          <w:rFonts w:cs="Calibri"/>
        </w:rPr>
      </w:pPr>
      <w:r w:rsidRPr="003E2E4D">
        <w:rPr>
          <w:rFonts w:cs="Calibri"/>
        </w:rPr>
        <w:t>Устойчивое развитие и социальная ответственность бизнеса. Концепции корпоративной социальной ответственности. ESG</w:t>
      </w:r>
      <w:r w:rsidR="009D24EC">
        <w:rPr>
          <w:rFonts w:cs="Calibri"/>
        </w:rPr>
        <w:t>-</w:t>
      </w:r>
      <w:r w:rsidRPr="003E2E4D">
        <w:rPr>
          <w:rFonts w:cs="Calibri"/>
        </w:rPr>
        <w:t>критерии и повестка современного менеджмента.</w:t>
      </w:r>
    </w:p>
    <w:bookmarkEnd w:id="2"/>
    <w:p w14:paraId="680B60B5" w14:textId="77777777" w:rsidR="003E2E4D" w:rsidRDefault="003E2E4D" w:rsidP="003E2E4D"/>
    <w:p w14:paraId="0F646969" w14:textId="04259260" w:rsidR="00FA42F5" w:rsidRPr="00A866AD" w:rsidRDefault="00FA42F5" w:rsidP="00A866AD">
      <w:pPr>
        <w:ind w:firstLine="709"/>
        <w:jc w:val="both"/>
        <w:rPr>
          <w:b/>
        </w:rPr>
      </w:pPr>
      <w:r w:rsidRPr="00A866AD">
        <w:rPr>
          <w:b/>
        </w:rPr>
        <w:t>5.2. Учебно</w:t>
      </w:r>
      <w:r w:rsidR="00EC7305" w:rsidRPr="00A866AD">
        <w:rPr>
          <w:b/>
        </w:rPr>
        <w:t>-</w:t>
      </w:r>
      <w:r w:rsidRPr="00A866AD">
        <w:rPr>
          <w:b/>
        </w:rPr>
        <w:t>тематический план</w:t>
      </w:r>
    </w:p>
    <w:p w14:paraId="029681E0" w14:textId="06BC2975" w:rsidR="00EC7305" w:rsidRPr="00A866AD" w:rsidRDefault="00EC7305" w:rsidP="00A866AD">
      <w:pPr>
        <w:ind w:firstLine="709"/>
        <w:jc w:val="right"/>
      </w:pPr>
      <w:r w:rsidRPr="00A866AD">
        <w:t>Таблица 2</w:t>
      </w:r>
    </w:p>
    <w:p w14:paraId="1A2C8F74" w14:textId="77777777" w:rsidR="00142F75" w:rsidRPr="00A866AD" w:rsidRDefault="00142F75" w:rsidP="00A866A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1A4F90" w14:paraId="30F1F131" w14:textId="77777777" w:rsidTr="006A32A9">
        <w:trPr>
          <w:trHeight w:val="138"/>
        </w:trPr>
        <w:tc>
          <w:tcPr>
            <w:tcW w:w="238" w:type="pct"/>
            <w:vMerge w:val="restart"/>
            <w:shd w:val="clear" w:color="auto" w:fill="auto"/>
          </w:tcPr>
          <w:p w14:paraId="3A88125C" w14:textId="77777777" w:rsidR="00E14212" w:rsidRPr="001A4F90" w:rsidRDefault="00E14212" w:rsidP="00A866AD">
            <w:pPr>
              <w:tabs>
                <w:tab w:val="right" w:pos="851"/>
              </w:tabs>
              <w:rPr>
                <w:sz w:val="20"/>
                <w:szCs w:val="20"/>
              </w:rPr>
            </w:pPr>
            <w:r w:rsidRPr="001A4F90">
              <w:rPr>
                <w:sz w:val="20"/>
                <w:szCs w:val="20"/>
              </w:rPr>
              <w:t>№</w:t>
            </w:r>
          </w:p>
          <w:p w14:paraId="11351643" w14:textId="77777777" w:rsidR="00E14212" w:rsidRPr="001A4F90" w:rsidRDefault="00E14212" w:rsidP="00A866AD">
            <w:pPr>
              <w:tabs>
                <w:tab w:val="right" w:pos="851"/>
              </w:tabs>
              <w:rPr>
                <w:sz w:val="20"/>
                <w:szCs w:val="20"/>
              </w:rPr>
            </w:pPr>
            <w:r w:rsidRPr="001A4F90">
              <w:rPr>
                <w:sz w:val="20"/>
                <w:szCs w:val="20"/>
              </w:rPr>
              <w:t>п/п</w:t>
            </w:r>
          </w:p>
        </w:tc>
        <w:tc>
          <w:tcPr>
            <w:tcW w:w="1106" w:type="pct"/>
            <w:vMerge w:val="restart"/>
            <w:shd w:val="clear" w:color="auto" w:fill="auto"/>
          </w:tcPr>
          <w:p w14:paraId="3CA3BCB7" w14:textId="11494E91" w:rsidR="00E14212" w:rsidRPr="001A4F90" w:rsidRDefault="00E14212" w:rsidP="00A866AD">
            <w:pPr>
              <w:tabs>
                <w:tab w:val="right" w:pos="851"/>
              </w:tabs>
              <w:jc w:val="center"/>
              <w:rPr>
                <w:sz w:val="20"/>
                <w:szCs w:val="20"/>
              </w:rPr>
            </w:pPr>
            <w:r w:rsidRPr="001A4F90">
              <w:rPr>
                <w:b/>
                <w:sz w:val="20"/>
                <w:szCs w:val="20"/>
              </w:rPr>
              <w:t>Наименование тем</w:t>
            </w:r>
            <w:r w:rsidR="005F4895" w:rsidRPr="001A4F90">
              <w:rPr>
                <w:b/>
                <w:sz w:val="20"/>
                <w:szCs w:val="20"/>
              </w:rPr>
              <w:t xml:space="preserve"> </w:t>
            </w:r>
            <w:r w:rsidRPr="001A4F90">
              <w:rPr>
                <w:b/>
                <w:sz w:val="20"/>
                <w:szCs w:val="20"/>
              </w:rPr>
              <w:t>(разделов) дисциплины</w:t>
            </w:r>
          </w:p>
        </w:tc>
        <w:tc>
          <w:tcPr>
            <w:tcW w:w="2889" w:type="pct"/>
            <w:gridSpan w:val="5"/>
          </w:tcPr>
          <w:p w14:paraId="708B910B" w14:textId="77777777" w:rsidR="00E14212" w:rsidRPr="001A4F90" w:rsidRDefault="00E14212" w:rsidP="00A866AD">
            <w:pPr>
              <w:tabs>
                <w:tab w:val="right" w:pos="851"/>
              </w:tabs>
              <w:jc w:val="center"/>
              <w:rPr>
                <w:b/>
                <w:sz w:val="20"/>
                <w:szCs w:val="20"/>
              </w:rPr>
            </w:pPr>
            <w:r w:rsidRPr="001A4F90">
              <w:rPr>
                <w:b/>
                <w:sz w:val="20"/>
                <w:szCs w:val="20"/>
              </w:rPr>
              <w:t>Трудоемкость в часах</w:t>
            </w:r>
          </w:p>
        </w:tc>
        <w:tc>
          <w:tcPr>
            <w:tcW w:w="766" w:type="pct"/>
            <w:vMerge w:val="restart"/>
            <w:shd w:val="clear" w:color="auto" w:fill="auto"/>
          </w:tcPr>
          <w:p w14:paraId="354847A9" w14:textId="77777777" w:rsidR="00E14212" w:rsidRPr="001A4F90" w:rsidRDefault="00E14212" w:rsidP="00A866AD">
            <w:pPr>
              <w:tabs>
                <w:tab w:val="right" w:pos="851"/>
              </w:tabs>
              <w:jc w:val="center"/>
              <w:rPr>
                <w:b/>
                <w:sz w:val="20"/>
                <w:szCs w:val="20"/>
              </w:rPr>
            </w:pPr>
            <w:r w:rsidRPr="001A4F90">
              <w:rPr>
                <w:b/>
                <w:sz w:val="20"/>
                <w:szCs w:val="20"/>
              </w:rPr>
              <w:t>Формы текущего контроля успеваемости</w:t>
            </w:r>
          </w:p>
        </w:tc>
      </w:tr>
      <w:tr w:rsidR="005F4895" w:rsidRPr="001A4F90" w14:paraId="33A28F8F" w14:textId="77777777" w:rsidTr="006A32A9">
        <w:tc>
          <w:tcPr>
            <w:tcW w:w="238" w:type="pct"/>
            <w:vMerge/>
            <w:shd w:val="clear" w:color="auto" w:fill="auto"/>
          </w:tcPr>
          <w:p w14:paraId="4CBEB3A0" w14:textId="77777777" w:rsidR="00E14212" w:rsidRPr="001A4F90" w:rsidRDefault="00E14212" w:rsidP="00A866AD">
            <w:pPr>
              <w:tabs>
                <w:tab w:val="right" w:pos="851"/>
              </w:tabs>
              <w:rPr>
                <w:sz w:val="20"/>
                <w:szCs w:val="20"/>
              </w:rPr>
            </w:pPr>
          </w:p>
        </w:tc>
        <w:tc>
          <w:tcPr>
            <w:tcW w:w="1106" w:type="pct"/>
            <w:vMerge/>
            <w:shd w:val="clear" w:color="auto" w:fill="auto"/>
          </w:tcPr>
          <w:p w14:paraId="4AFDDE43" w14:textId="77777777" w:rsidR="00E14212" w:rsidRPr="001A4F90" w:rsidRDefault="00E14212" w:rsidP="00A866AD">
            <w:pPr>
              <w:tabs>
                <w:tab w:val="right" w:pos="851"/>
              </w:tabs>
              <w:rPr>
                <w:sz w:val="20"/>
                <w:szCs w:val="20"/>
              </w:rPr>
            </w:pPr>
          </w:p>
        </w:tc>
        <w:tc>
          <w:tcPr>
            <w:tcW w:w="448" w:type="pct"/>
            <w:vMerge w:val="restart"/>
            <w:shd w:val="clear" w:color="auto" w:fill="auto"/>
          </w:tcPr>
          <w:p w14:paraId="084481B7" w14:textId="77777777" w:rsidR="00E14212" w:rsidRPr="001A4F90" w:rsidRDefault="00E14212" w:rsidP="00A866AD">
            <w:pPr>
              <w:tabs>
                <w:tab w:val="right" w:pos="851"/>
              </w:tabs>
              <w:jc w:val="center"/>
              <w:rPr>
                <w:b/>
                <w:sz w:val="20"/>
                <w:szCs w:val="20"/>
              </w:rPr>
            </w:pPr>
            <w:r w:rsidRPr="001A4F90">
              <w:rPr>
                <w:b/>
                <w:sz w:val="20"/>
                <w:szCs w:val="20"/>
              </w:rPr>
              <w:t>Всего</w:t>
            </w:r>
          </w:p>
        </w:tc>
        <w:tc>
          <w:tcPr>
            <w:tcW w:w="1644" w:type="pct"/>
            <w:gridSpan w:val="3"/>
            <w:shd w:val="clear" w:color="auto" w:fill="auto"/>
          </w:tcPr>
          <w:p w14:paraId="473106FF" w14:textId="22D8EF7B" w:rsidR="00E14212" w:rsidRPr="001A4F90" w:rsidRDefault="00131722" w:rsidP="00A866AD">
            <w:pPr>
              <w:tabs>
                <w:tab w:val="right" w:pos="851"/>
              </w:tabs>
              <w:jc w:val="center"/>
              <w:rPr>
                <w:b/>
                <w:sz w:val="20"/>
                <w:szCs w:val="20"/>
              </w:rPr>
            </w:pPr>
            <w:r>
              <w:rPr>
                <w:b/>
                <w:sz w:val="20"/>
                <w:szCs w:val="20"/>
              </w:rPr>
              <w:t>*</w:t>
            </w:r>
            <w:r w:rsidR="00E14212" w:rsidRPr="001A4F90">
              <w:rPr>
                <w:b/>
                <w:sz w:val="20"/>
                <w:szCs w:val="20"/>
              </w:rPr>
              <w:t xml:space="preserve">Контактная работа </w:t>
            </w:r>
            <w:r w:rsidR="0000165D">
              <w:rPr>
                <w:b/>
                <w:sz w:val="20"/>
                <w:szCs w:val="20"/>
              </w:rPr>
              <w:t>–</w:t>
            </w:r>
            <w:r w:rsidR="00E14212" w:rsidRPr="001A4F90">
              <w:rPr>
                <w:b/>
                <w:sz w:val="20"/>
                <w:szCs w:val="20"/>
              </w:rPr>
              <w:t xml:space="preserve"> Аудиторные занятия</w:t>
            </w:r>
          </w:p>
        </w:tc>
        <w:tc>
          <w:tcPr>
            <w:tcW w:w="797" w:type="pct"/>
            <w:vMerge w:val="restart"/>
            <w:shd w:val="clear" w:color="auto" w:fill="auto"/>
          </w:tcPr>
          <w:p w14:paraId="3EE64359" w14:textId="42155290" w:rsidR="00E14212" w:rsidRPr="001A4F90" w:rsidRDefault="00E14212" w:rsidP="00A866AD">
            <w:pPr>
              <w:tabs>
                <w:tab w:val="right" w:pos="851"/>
              </w:tabs>
              <w:jc w:val="center"/>
              <w:rPr>
                <w:sz w:val="20"/>
                <w:szCs w:val="20"/>
              </w:rPr>
            </w:pPr>
            <w:proofErr w:type="spellStart"/>
            <w:r w:rsidRPr="001A4F90">
              <w:rPr>
                <w:b/>
                <w:sz w:val="20"/>
                <w:szCs w:val="20"/>
              </w:rPr>
              <w:t>Самостоя</w:t>
            </w:r>
            <w:proofErr w:type="spellEnd"/>
            <w:r w:rsidR="001A4F90">
              <w:rPr>
                <w:b/>
                <w:sz w:val="20"/>
                <w:szCs w:val="20"/>
              </w:rPr>
              <w:t>-</w:t>
            </w:r>
            <w:r w:rsidRPr="001A4F90">
              <w:rPr>
                <w:b/>
                <w:sz w:val="20"/>
                <w:szCs w:val="20"/>
              </w:rPr>
              <w:t>тельная работа</w:t>
            </w:r>
          </w:p>
        </w:tc>
        <w:tc>
          <w:tcPr>
            <w:tcW w:w="766" w:type="pct"/>
            <w:vMerge/>
            <w:shd w:val="clear" w:color="auto" w:fill="auto"/>
          </w:tcPr>
          <w:p w14:paraId="22B27797" w14:textId="77777777" w:rsidR="00E14212" w:rsidRPr="001A4F90" w:rsidRDefault="00E14212" w:rsidP="00A866AD">
            <w:pPr>
              <w:tabs>
                <w:tab w:val="right" w:pos="851"/>
              </w:tabs>
              <w:rPr>
                <w:sz w:val="20"/>
                <w:szCs w:val="20"/>
              </w:rPr>
            </w:pPr>
          </w:p>
        </w:tc>
      </w:tr>
      <w:tr w:rsidR="005F4895" w:rsidRPr="001A4F90" w14:paraId="632F1DB4" w14:textId="77777777" w:rsidTr="006A32A9">
        <w:tc>
          <w:tcPr>
            <w:tcW w:w="238" w:type="pct"/>
            <w:vMerge/>
            <w:shd w:val="clear" w:color="auto" w:fill="auto"/>
          </w:tcPr>
          <w:p w14:paraId="7E6A2129" w14:textId="77777777" w:rsidR="00E14212" w:rsidRPr="001A4F90" w:rsidRDefault="00E14212" w:rsidP="00A866AD">
            <w:pPr>
              <w:tabs>
                <w:tab w:val="right" w:pos="851"/>
              </w:tabs>
              <w:rPr>
                <w:sz w:val="20"/>
                <w:szCs w:val="20"/>
              </w:rPr>
            </w:pPr>
          </w:p>
        </w:tc>
        <w:tc>
          <w:tcPr>
            <w:tcW w:w="1106" w:type="pct"/>
            <w:vMerge/>
            <w:shd w:val="clear" w:color="auto" w:fill="auto"/>
          </w:tcPr>
          <w:p w14:paraId="48871549" w14:textId="77777777" w:rsidR="00E14212" w:rsidRPr="001A4F90" w:rsidRDefault="00E14212" w:rsidP="00A866AD">
            <w:pPr>
              <w:tabs>
                <w:tab w:val="right" w:pos="851"/>
              </w:tabs>
              <w:rPr>
                <w:sz w:val="20"/>
                <w:szCs w:val="20"/>
              </w:rPr>
            </w:pPr>
          </w:p>
        </w:tc>
        <w:tc>
          <w:tcPr>
            <w:tcW w:w="448" w:type="pct"/>
            <w:vMerge/>
            <w:shd w:val="clear" w:color="auto" w:fill="auto"/>
          </w:tcPr>
          <w:p w14:paraId="014860DF" w14:textId="77777777" w:rsidR="00E14212" w:rsidRPr="001A4F90" w:rsidRDefault="00E14212" w:rsidP="00A866AD">
            <w:pPr>
              <w:tabs>
                <w:tab w:val="right" w:pos="851"/>
              </w:tabs>
              <w:rPr>
                <w:sz w:val="20"/>
                <w:szCs w:val="20"/>
              </w:rPr>
            </w:pPr>
          </w:p>
        </w:tc>
        <w:tc>
          <w:tcPr>
            <w:tcW w:w="448" w:type="pct"/>
            <w:shd w:val="clear" w:color="auto" w:fill="auto"/>
          </w:tcPr>
          <w:p w14:paraId="50B90C33" w14:textId="47DC9880" w:rsidR="00E14212" w:rsidRPr="001A4F90" w:rsidRDefault="00E14212" w:rsidP="00A866AD">
            <w:pPr>
              <w:tabs>
                <w:tab w:val="right" w:pos="851"/>
              </w:tabs>
              <w:jc w:val="center"/>
              <w:rPr>
                <w:sz w:val="20"/>
                <w:szCs w:val="20"/>
              </w:rPr>
            </w:pPr>
            <w:r w:rsidRPr="001A4F90">
              <w:rPr>
                <w:sz w:val="20"/>
                <w:szCs w:val="20"/>
              </w:rPr>
              <w:t>Общая, в</w:t>
            </w:r>
            <w:r w:rsidR="005F4895" w:rsidRPr="001A4F90">
              <w:rPr>
                <w:sz w:val="20"/>
                <w:szCs w:val="20"/>
              </w:rPr>
              <w:t xml:space="preserve"> </w:t>
            </w:r>
            <w:proofErr w:type="spellStart"/>
            <w:r w:rsidRPr="001A4F90">
              <w:rPr>
                <w:sz w:val="20"/>
                <w:szCs w:val="20"/>
              </w:rPr>
              <w:t>т.ч</w:t>
            </w:r>
            <w:proofErr w:type="spellEnd"/>
            <w:r w:rsidRPr="001A4F90">
              <w:rPr>
                <w:sz w:val="20"/>
                <w:szCs w:val="20"/>
              </w:rPr>
              <w:t>.:</w:t>
            </w:r>
          </w:p>
        </w:tc>
        <w:tc>
          <w:tcPr>
            <w:tcW w:w="448" w:type="pct"/>
            <w:shd w:val="clear" w:color="auto" w:fill="auto"/>
          </w:tcPr>
          <w:p w14:paraId="6615DB6A" w14:textId="77777777" w:rsidR="00E14212" w:rsidRPr="001A4F90" w:rsidRDefault="00E14212" w:rsidP="00A866AD">
            <w:pPr>
              <w:tabs>
                <w:tab w:val="right" w:pos="851"/>
              </w:tabs>
              <w:jc w:val="center"/>
              <w:rPr>
                <w:sz w:val="20"/>
                <w:szCs w:val="20"/>
              </w:rPr>
            </w:pPr>
            <w:r w:rsidRPr="001A4F90">
              <w:rPr>
                <w:sz w:val="20"/>
                <w:szCs w:val="20"/>
              </w:rPr>
              <w:t>Лекции</w:t>
            </w:r>
          </w:p>
        </w:tc>
        <w:tc>
          <w:tcPr>
            <w:tcW w:w="748" w:type="pct"/>
            <w:shd w:val="clear" w:color="auto" w:fill="auto"/>
          </w:tcPr>
          <w:p w14:paraId="6F8F6379" w14:textId="77777777" w:rsidR="00E14212" w:rsidRPr="001A4F90" w:rsidRDefault="00E14212" w:rsidP="00A866AD">
            <w:pPr>
              <w:tabs>
                <w:tab w:val="right" w:pos="851"/>
              </w:tabs>
              <w:jc w:val="center"/>
              <w:rPr>
                <w:sz w:val="20"/>
                <w:szCs w:val="20"/>
              </w:rPr>
            </w:pPr>
            <w:r w:rsidRPr="001A4F90">
              <w:rPr>
                <w:sz w:val="20"/>
                <w:szCs w:val="20"/>
              </w:rPr>
              <w:t>Семинары, практические занятия</w:t>
            </w:r>
          </w:p>
        </w:tc>
        <w:tc>
          <w:tcPr>
            <w:tcW w:w="797" w:type="pct"/>
            <w:vMerge/>
            <w:shd w:val="clear" w:color="auto" w:fill="auto"/>
          </w:tcPr>
          <w:p w14:paraId="6AE7FD5C" w14:textId="77777777" w:rsidR="00E14212" w:rsidRPr="001A4F90" w:rsidRDefault="00E14212" w:rsidP="00A866AD">
            <w:pPr>
              <w:tabs>
                <w:tab w:val="right" w:pos="851"/>
              </w:tabs>
              <w:rPr>
                <w:sz w:val="20"/>
                <w:szCs w:val="20"/>
              </w:rPr>
            </w:pPr>
          </w:p>
        </w:tc>
        <w:tc>
          <w:tcPr>
            <w:tcW w:w="766" w:type="pct"/>
            <w:vMerge/>
            <w:shd w:val="clear" w:color="auto" w:fill="auto"/>
          </w:tcPr>
          <w:p w14:paraId="60EF9B8B" w14:textId="77777777" w:rsidR="00E14212" w:rsidRPr="001A4F90" w:rsidRDefault="00E14212" w:rsidP="00A866AD">
            <w:pPr>
              <w:tabs>
                <w:tab w:val="right" w:pos="851"/>
              </w:tabs>
              <w:rPr>
                <w:sz w:val="20"/>
                <w:szCs w:val="20"/>
              </w:rPr>
            </w:pPr>
          </w:p>
        </w:tc>
      </w:tr>
      <w:tr w:rsidR="005F4895" w:rsidRPr="001A4F90" w14:paraId="0E96250C" w14:textId="77777777" w:rsidTr="006A32A9">
        <w:tc>
          <w:tcPr>
            <w:tcW w:w="238" w:type="pct"/>
            <w:shd w:val="clear" w:color="auto" w:fill="auto"/>
          </w:tcPr>
          <w:p w14:paraId="2193660C" w14:textId="77777777" w:rsidR="005F4895" w:rsidRPr="001A4F90" w:rsidRDefault="005F4895" w:rsidP="00A866AD">
            <w:pPr>
              <w:tabs>
                <w:tab w:val="right" w:pos="851"/>
              </w:tabs>
              <w:rPr>
                <w:sz w:val="20"/>
                <w:szCs w:val="20"/>
              </w:rPr>
            </w:pPr>
            <w:r w:rsidRPr="001A4F90">
              <w:rPr>
                <w:sz w:val="20"/>
                <w:szCs w:val="20"/>
              </w:rPr>
              <w:lastRenderedPageBreak/>
              <w:t>1.</w:t>
            </w:r>
          </w:p>
        </w:tc>
        <w:tc>
          <w:tcPr>
            <w:tcW w:w="1106" w:type="pct"/>
            <w:shd w:val="clear" w:color="auto" w:fill="auto"/>
          </w:tcPr>
          <w:p w14:paraId="2EBEA42A" w14:textId="31828E8D" w:rsidR="005F4895" w:rsidRPr="001A4F90" w:rsidRDefault="00896A6F" w:rsidP="00A866AD">
            <w:pPr>
              <w:shd w:val="clear" w:color="auto" w:fill="FFFFFF"/>
              <w:textAlignment w:val="baseline"/>
              <w:rPr>
                <w:sz w:val="20"/>
                <w:szCs w:val="20"/>
              </w:rPr>
            </w:pPr>
            <w:r w:rsidRPr="00896A6F">
              <w:rPr>
                <w:sz w:val="20"/>
                <w:szCs w:val="20"/>
              </w:rPr>
              <w:t>Сущность менеджмента и ретроспектива его развития</w:t>
            </w:r>
          </w:p>
        </w:tc>
        <w:tc>
          <w:tcPr>
            <w:tcW w:w="448" w:type="pct"/>
            <w:shd w:val="clear" w:color="auto" w:fill="auto"/>
          </w:tcPr>
          <w:p w14:paraId="62ACB5E0" w14:textId="32D79C59" w:rsidR="005F4895" w:rsidRPr="001A4F90" w:rsidRDefault="005E7AC1" w:rsidP="00A866AD">
            <w:pPr>
              <w:tabs>
                <w:tab w:val="right" w:pos="851"/>
              </w:tabs>
              <w:jc w:val="center"/>
              <w:rPr>
                <w:sz w:val="20"/>
                <w:szCs w:val="20"/>
              </w:rPr>
            </w:pPr>
            <w:r>
              <w:rPr>
                <w:sz w:val="20"/>
                <w:szCs w:val="20"/>
              </w:rPr>
              <w:t>14</w:t>
            </w:r>
          </w:p>
        </w:tc>
        <w:tc>
          <w:tcPr>
            <w:tcW w:w="448" w:type="pct"/>
            <w:shd w:val="clear" w:color="auto" w:fill="auto"/>
          </w:tcPr>
          <w:p w14:paraId="16CA2B51" w14:textId="7747D0C8" w:rsidR="005F4895" w:rsidRPr="001A4F90" w:rsidRDefault="005E7AC1" w:rsidP="00A866AD">
            <w:pPr>
              <w:jc w:val="center"/>
              <w:rPr>
                <w:sz w:val="20"/>
                <w:szCs w:val="20"/>
              </w:rPr>
            </w:pPr>
            <w:r>
              <w:rPr>
                <w:sz w:val="20"/>
                <w:szCs w:val="20"/>
              </w:rPr>
              <w:t>4</w:t>
            </w:r>
          </w:p>
        </w:tc>
        <w:tc>
          <w:tcPr>
            <w:tcW w:w="448" w:type="pct"/>
            <w:shd w:val="clear" w:color="auto" w:fill="auto"/>
          </w:tcPr>
          <w:p w14:paraId="64EC8D34" w14:textId="1959630B" w:rsidR="005F4895" w:rsidRPr="001A4F90" w:rsidRDefault="00311C62" w:rsidP="00A866AD">
            <w:pPr>
              <w:jc w:val="center"/>
              <w:rPr>
                <w:sz w:val="20"/>
                <w:szCs w:val="20"/>
              </w:rPr>
            </w:pPr>
            <w:r>
              <w:rPr>
                <w:sz w:val="20"/>
                <w:szCs w:val="20"/>
              </w:rPr>
              <w:t>2</w:t>
            </w:r>
          </w:p>
        </w:tc>
        <w:tc>
          <w:tcPr>
            <w:tcW w:w="748" w:type="pct"/>
            <w:shd w:val="clear" w:color="auto" w:fill="auto"/>
          </w:tcPr>
          <w:p w14:paraId="61F1E85E" w14:textId="6AB2314D" w:rsidR="005F4895" w:rsidRPr="001A4F90" w:rsidRDefault="005E7AC1" w:rsidP="00A866AD">
            <w:pPr>
              <w:jc w:val="center"/>
              <w:rPr>
                <w:sz w:val="20"/>
                <w:szCs w:val="20"/>
              </w:rPr>
            </w:pPr>
            <w:r>
              <w:rPr>
                <w:sz w:val="20"/>
                <w:szCs w:val="20"/>
              </w:rPr>
              <w:t>2</w:t>
            </w:r>
          </w:p>
        </w:tc>
        <w:tc>
          <w:tcPr>
            <w:tcW w:w="797" w:type="pct"/>
            <w:shd w:val="clear" w:color="auto" w:fill="auto"/>
          </w:tcPr>
          <w:p w14:paraId="186C4E3E" w14:textId="56BA3162" w:rsidR="005F4895" w:rsidRPr="001A4F90" w:rsidRDefault="001A2C5C" w:rsidP="00A866AD">
            <w:pPr>
              <w:jc w:val="center"/>
              <w:rPr>
                <w:sz w:val="20"/>
                <w:szCs w:val="20"/>
              </w:rPr>
            </w:pPr>
            <w:r>
              <w:rPr>
                <w:sz w:val="20"/>
                <w:szCs w:val="20"/>
              </w:rPr>
              <w:t>10</w:t>
            </w:r>
          </w:p>
        </w:tc>
        <w:tc>
          <w:tcPr>
            <w:tcW w:w="766" w:type="pct"/>
            <w:shd w:val="clear" w:color="auto" w:fill="auto"/>
          </w:tcPr>
          <w:p w14:paraId="0E02702D" w14:textId="68338BB6" w:rsidR="005F4895" w:rsidRPr="001A4F90" w:rsidRDefault="006E658C" w:rsidP="007968AA">
            <w:pPr>
              <w:tabs>
                <w:tab w:val="right" w:pos="851"/>
              </w:tabs>
              <w:jc w:val="center"/>
              <w:rPr>
                <w:sz w:val="20"/>
                <w:szCs w:val="20"/>
              </w:rPr>
            </w:pPr>
            <w:r>
              <w:rPr>
                <w:sz w:val="20"/>
                <w:szCs w:val="20"/>
              </w:rPr>
              <w:t>т</w:t>
            </w:r>
            <w:r w:rsidR="007968AA">
              <w:rPr>
                <w:sz w:val="20"/>
                <w:szCs w:val="20"/>
              </w:rPr>
              <w:t>ест</w:t>
            </w:r>
          </w:p>
        </w:tc>
      </w:tr>
      <w:tr w:rsidR="005F4895" w:rsidRPr="001A4F90" w14:paraId="37A67F3F" w14:textId="77777777" w:rsidTr="006A32A9">
        <w:tc>
          <w:tcPr>
            <w:tcW w:w="238" w:type="pct"/>
            <w:shd w:val="clear" w:color="auto" w:fill="auto"/>
          </w:tcPr>
          <w:p w14:paraId="311807C4" w14:textId="77777777" w:rsidR="005F4895" w:rsidRPr="001A4F90" w:rsidRDefault="005F4895" w:rsidP="00A866AD">
            <w:pPr>
              <w:tabs>
                <w:tab w:val="right" w:pos="851"/>
              </w:tabs>
              <w:rPr>
                <w:sz w:val="20"/>
                <w:szCs w:val="20"/>
              </w:rPr>
            </w:pPr>
            <w:r w:rsidRPr="001A4F90">
              <w:rPr>
                <w:sz w:val="20"/>
                <w:szCs w:val="20"/>
              </w:rPr>
              <w:t>2.</w:t>
            </w:r>
          </w:p>
        </w:tc>
        <w:tc>
          <w:tcPr>
            <w:tcW w:w="1106" w:type="pct"/>
            <w:shd w:val="clear" w:color="auto" w:fill="auto"/>
          </w:tcPr>
          <w:p w14:paraId="01EEABD8" w14:textId="03AFE289" w:rsidR="005F4895" w:rsidRPr="001A4F90" w:rsidRDefault="0000165D" w:rsidP="00896A6F">
            <w:pPr>
              <w:shd w:val="clear" w:color="auto" w:fill="FFFFFF"/>
              <w:textAlignment w:val="baseline"/>
              <w:rPr>
                <w:sz w:val="20"/>
                <w:szCs w:val="20"/>
              </w:rPr>
            </w:pPr>
            <w:r w:rsidRPr="0000165D">
              <w:rPr>
                <w:sz w:val="20"/>
                <w:szCs w:val="20"/>
              </w:rPr>
              <w:t>Организация, ее внешняя и внутренняя среда</w:t>
            </w:r>
          </w:p>
        </w:tc>
        <w:tc>
          <w:tcPr>
            <w:tcW w:w="448" w:type="pct"/>
            <w:shd w:val="clear" w:color="auto" w:fill="auto"/>
          </w:tcPr>
          <w:p w14:paraId="3C433571" w14:textId="50576E99" w:rsidR="005F4895" w:rsidRPr="001A4F90" w:rsidRDefault="001A2C5C" w:rsidP="00A866AD">
            <w:pPr>
              <w:tabs>
                <w:tab w:val="right" w:pos="851"/>
              </w:tabs>
              <w:jc w:val="center"/>
              <w:rPr>
                <w:sz w:val="20"/>
                <w:szCs w:val="20"/>
              </w:rPr>
            </w:pPr>
            <w:r>
              <w:rPr>
                <w:sz w:val="20"/>
                <w:szCs w:val="20"/>
              </w:rPr>
              <w:t>13</w:t>
            </w:r>
          </w:p>
        </w:tc>
        <w:tc>
          <w:tcPr>
            <w:tcW w:w="448" w:type="pct"/>
            <w:shd w:val="clear" w:color="auto" w:fill="auto"/>
          </w:tcPr>
          <w:p w14:paraId="7965FDD3" w14:textId="1B7A80C5" w:rsidR="005F4895" w:rsidRPr="001A4F90" w:rsidRDefault="001A2C5C" w:rsidP="00A866AD">
            <w:pPr>
              <w:jc w:val="center"/>
              <w:rPr>
                <w:sz w:val="20"/>
                <w:szCs w:val="20"/>
              </w:rPr>
            </w:pPr>
            <w:r>
              <w:rPr>
                <w:sz w:val="20"/>
                <w:szCs w:val="20"/>
              </w:rPr>
              <w:t>4</w:t>
            </w:r>
          </w:p>
        </w:tc>
        <w:tc>
          <w:tcPr>
            <w:tcW w:w="448" w:type="pct"/>
            <w:shd w:val="clear" w:color="auto" w:fill="auto"/>
          </w:tcPr>
          <w:p w14:paraId="58C78D53" w14:textId="09579113" w:rsidR="005F4895" w:rsidRPr="001A4F90" w:rsidRDefault="001A2C5C" w:rsidP="00A866AD">
            <w:pPr>
              <w:jc w:val="center"/>
              <w:rPr>
                <w:sz w:val="20"/>
                <w:szCs w:val="20"/>
              </w:rPr>
            </w:pPr>
            <w:r>
              <w:rPr>
                <w:sz w:val="20"/>
                <w:szCs w:val="20"/>
              </w:rPr>
              <w:t>2</w:t>
            </w:r>
          </w:p>
        </w:tc>
        <w:tc>
          <w:tcPr>
            <w:tcW w:w="748" w:type="pct"/>
            <w:shd w:val="clear" w:color="auto" w:fill="auto"/>
          </w:tcPr>
          <w:p w14:paraId="7A8584C9" w14:textId="1A7E578D" w:rsidR="005F4895" w:rsidRPr="001A4F90" w:rsidRDefault="001A2C5C" w:rsidP="00A866AD">
            <w:pPr>
              <w:jc w:val="center"/>
              <w:rPr>
                <w:sz w:val="20"/>
                <w:szCs w:val="20"/>
              </w:rPr>
            </w:pPr>
            <w:r>
              <w:rPr>
                <w:sz w:val="20"/>
                <w:szCs w:val="20"/>
              </w:rPr>
              <w:t>2</w:t>
            </w:r>
          </w:p>
        </w:tc>
        <w:tc>
          <w:tcPr>
            <w:tcW w:w="797" w:type="pct"/>
            <w:shd w:val="clear" w:color="auto" w:fill="auto"/>
          </w:tcPr>
          <w:p w14:paraId="6F4418D7" w14:textId="0A9CDC75" w:rsidR="005F4895" w:rsidRPr="001A4F90" w:rsidRDefault="001A2C5C" w:rsidP="00A866AD">
            <w:pPr>
              <w:jc w:val="center"/>
              <w:rPr>
                <w:sz w:val="20"/>
                <w:szCs w:val="20"/>
              </w:rPr>
            </w:pPr>
            <w:r>
              <w:rPr>
                <w:sz w:val="20"/>
                <w:szCs w:val="20"/>
              </w:rPr>
              <w:t>9</w:t>
            </w:r>
          </w:p>
        </w:tc>
        <w:tc>
          <w:tcPr>
            <w:tcW w:w="766" w:type="pct"/>
            <w:shd w:val="clear" w:color="auto" w:fill="auto"/>
          </w:tcPr>
          <w:p w14:paraId="2279D9D5" w14:textId="681F5860" w:rsidR="005F4895" w:rsidRPr="001A4F90" w:rsidRDefault="007968AA" w:rsidP="00A866AD">
            <w:pPr>
              <w:tabs>
                <w:tab w:val="right" w:pos="851"/>
              </w:tabs>
              <w:jc w:val="center"/>
              <w:rPr>
                <w:sz w:val="20"/>
                <w:szCs w:val="20"/>
              </w:rPr>
            </w:pPr>
            <w:r>
              <w:rPr>
                <w:sz w:val="20"/>
                <w:szCs w:val="20"/>
              </w:rPr>
              <w:t>тест</w:t>
            </w:r>
          </w:p>
        </w:tc>
      </w:tr>
      <w:tr w:rsidR="005F4895" w:rsidRPr="001A4F90" w14:paraId="099FC0C4" w14:textId="77777777" w:rsidTr="006A32A9">
        <w:tc>
          <w:tcPr>
            <w:tcW w:w="238" w:type="pct"/>
            <w:shd w:val="clear" w:color="auto" w:fill="auto"/>
          </w:tcPr>
          <w:p w14:paraId="096C5694" w14:textId="77777777" w:rsidR="005F4895" w:rsidRPr="001A4F90" w:rsidRDefault="005F4895" w:rsidP="00A866AD">
            <w:pPr>
              <w:tabs>
                <w:tab w:val="right" w:pos="851"/>
              </w:tabs>
              <w:rPr>
                <w:sz w:val="20"/>
                <w:szCs w:val="20"/>
              </w:rPr>
            </w:pPr>
            <w:r w:rsidRPr="001A4F90">
              <w:rPr>
                <w:sz w:val="20"/>
                <w:szCs w:val="20"/>
              </w:rPr>
              <w:t>3.</w:t>
            </w:r>
          </w:p>
        </w:tc>
        <w:tc>
          <w:tcPr>
            <w:tcW w:w="1106" w:type="pct"/>
            <w:shd w:val="clear" w:color="auto" w:fill="auto"/>
          </w:tcPr>
          <w:p w14:paraId="1C421235" w14:textId="65046DAC" w:rsidR="005F4895" w:rsidRPr="001A4F90" w:rsidRDefault="0000165D" w:rsidP="00A866AD">
            <w:pPr>
              <w:shd w:val="clear" w:color="auto" w:fill="FFFFFF"/>
              <w:textAlignment w:val="baseline"/>
              <w:rPr>
                <w:sz w:val="20"/>
                <w:szCs w:val="20"/>
              </w:rPr>
            </w:pPr>
            <w:r w:rsidRPr="0000165D">
              <w:rPr>
                <w:sz w:val="20"/>
                <w:szCs w:val="20"/>
              </w:rPr>
              <w:t>Функции менеджмента, их взаимосвязь</w:t>
            </w:r>
          </w:p>
        </w:tc>
        <w:tc>
          <w:tcPr>
            <w:tcW w:w="448" w:type="pct"/>
            <w:shd w:val="clear" w:color="auto" w:fill="auto"/>
          </w:tcPr>
          <w:p w14:paraId="2DC135B3" w14:textId="33AEE461" w:rsidR="005F4895" w:rsidRPr="001A4F90" w:rsidRDefault="005E7AC1" w:rsidP="001A2C5C">
            <w:pPr>
              <w:tabs>
                <w:tab w:val="right" w:pos="851"/>
              </w:tabs>
              <w:jc w:val="center"/>
              <w:rPr>
                <w:sz w:val="20"/>
                <w:szCs w:val="20"/>
              </w:rPr>
            </w:pPr>
            <w:r>
              <w:rPr>
                <w:sz w:val="20"/>
                <w:szCs w:val="20"/>
              </w:rPr>
              <w:t>1</w:t>
            </w:r>
            <w:r w:rsidR="001A2C5C">
              <w:rPr>
                <w:sz w:val="20"/>
                <w:szCs w:val="20"/>
              </w:rPr>
              <w:t>6</w:t>
            </w:r>
          </w:p>
        </w:tc>
        <w:tc>
          <w:tcPr>
            <w:tcW w:w="448" w:type="pct"/>
            <w:shd w:val="clear" w:color="auto" w:fill="auto"/>
          </w:tcPr>
          <w:p w14:paraId="6835E193" w14:textId="25CC22FC" w:rsidR="005F4895" w:rsidRPr="001A4F90" w:rsidRDefault="005E7AC1" w:rsidP="00A866AD">
            <w:pPr>
              <w:jc w:val="center"/>
              <w:rPr>
                <w:sz w:val="20"/>
                <w:szCs w:val="20"/>
              </w:rPr>
            </w:pPr>
            <w:r>
              <w:rPr>
                <w:sz w:val="20"/>
                <w:szCs w:val="20"/>
              </w:rPr>
              <w:t>6</w:t>
            </w:r>
          </w:p>
        </w:tc>
        <w:tc>
          <w:tcPr>
            <w:tcW w:w="448" w:type="pct"/>
            <w:shd w:val="clear" w:color="auto" w:fill="auto"/>
          </w:tcPr>
          <w:p w14:paraId="761BC487" w14:textId="52528952" w:rsidR="005F4895" w:rsidRPr="001A4F90" w:rsidRDefault="00311C62" w:rsidP="00A866AD">
            <w:pPr>
              <w:jc w:val="center"/>
              <w:rPr>
                <w:sz w:val="20"/>
                <w:szCs w:val="20"/>
              </w:rPr>
            </w:pPr>
            <w:r>
              <w:rPr>
                <w:sz w:val="20"/>
                <w:szCs w:val="20"/>
              </w:rPr>
              <w:t>2</w:t>
            </w:r>
          </w:p>
        </w:tc>
        <w:tc>
          <w:tcPr>
            <w:tcW w:w="748" w:type="pct"/>
            <w:shd w:val="clear" w:color="auto" w:fill="auto"/>
          </w:tcPr>
          <w:p w14:paraId="224F601D" w14:textId="3B20E0E7" w:rsidR="005F4895" w:rsidRPr="001A4F90" w:rsidRDefault="005E7AC1" w:rsidP="00A866AD">
            <w:pPr>
              <w:jc w:val="center"/>
              <w:rPr>
                <w:sz w:val="20"/>
                <w:szCs w:val="20"/>
              </w:rPr>
            </w:pPr>
            <w:r>
              <w:rPr>
                <w:sz w:val="20"/>
                <w:szCs w:val="20"/>
              </w:rPr>
              <w:t>4</w:t>
            </w:r>
          </w:p>
        </w:tc>
        <w:tc>
          <w:tcPr>
            <w:tcW w:w="797" w:type="pct"/>
            <w:shd w:val="clear" w:color="auto" w:fill="auto"/>
          </w:tcPr>
          <w:p w14:paraId="5A26EFC2" w14:textId="27A6E0AA" w:rsidR="005F4895" w:rsidRPr="001A4F90" w:rsidRDefault="001A2C5C" w:rsidP="00A866AD">
            <w:pPr>
              <w:jc w:val="center"/>
              <w:rPr>
                <w:sz w:val="20"/>
                <w:szCs w:val="20"/>
              </w:rPr>
            </w:pPr>
            <w:r>
              <w:rPr>
                <w:sz w:val="20"/>
                <w:szCs w:val="20"/>
              </w:rPr>
              <w:t>10</w:t>
            </w:r>
          </w:p>
        </w:tc>
        <w:tc>
          <w:tcPr>
            <w:tcW w:w="766" w:type="pct"/>
            <w:shd w:val="clear" w:color="auto" w:fill="auto"/>
          </w:tcPr>
          <w:p w14:paraId="22C8BA4C" w14:textId="0DBC88CF" w:rsidR="005F4895" w:rsidRPr="001A4F90" w:rsidRDefault="007968AA" w:rsidP="00A866AD">
            <w:pPr>
              <w:tabs>
                <w:tab w:val="right" w:pos="851"/>
              </w:tabs>
              <w:jc w:val="center"/>
              <w:rPr>
                <w:sz w:val="20"/>
                <w:szCs w:val="20"/>
              </w:rPr>
            </w:pPr>
            <w:r>
              <w:rPr>
                <w:sz w:val="20"/>
                <w:szCs w:val="20"/>
              </w:rPr>
              <w:t>тест</w:t>
            </w:r>
          </w:p>
        </w:tc>
      </w:tr>
      <w:tr w:rsidR="005F4895" w:rsidRPr="001A4F90" w14:paraId="6B3B5AA5" w14:textId="77777777" w:rsidTr="006A32A9">
        <w:tc>
          <w:tcPr>
            <w:tcW w:w="238" w:type="pct"/>
            <w:shd w:val="clear" w:color="auto" w:fill="auto"/>
          </w:tcPr>
          <w:p w14:paraId="50B2D9CC" w14:textId="77777777" w:rsidR="005F4895" w:rsidRPr="001A4F90" w:rsidRDefault="005F4895" w:rsidP="00A866AD">
            <w:pPr>
              <w:tabs>
                <w:tab w:val="right" w:pos="851"/>
              </w:tabs>
              <w:rPr>
                <w:sz w:val="20"/>
                <w:szCs w:val="20"/>
              </w:rPr>
            </w:pPr>
            <w:r w:rsidRPr="001A4F90">
              <w:rPr>
                <w:sz w:val="20"/>
                <w:szCs w:val="20"/>
              </w:rPr>
              <w:t>4.</w:t>
            </w:r>
          </w:p>
        </w:tc>
        <w:tc>
          <w:tcPr>
            <w:tcW w:w="1106" w:type="pct"/>
            <w:shd w:val="clear" w:color="auto" w:fill="auto"/>
          </w:tcPr>
          <w:p w14:paraId="785A4298" w14:textId="055D5012" w:rsidR="005F4895" w:rsidRPr="001A4F90" w:rsidRDefault="00896A6F" w:rsidP="00583F75">
            <w:pPr>
              <w:shd w:val="clear" w:color="auto" w:fill="FFFFFF"/>
              <w:textAlignment w:val="baseline"/>
              <w:rPr>
                <w:sz w:val="20"/>
                <w:szCs w:val="20"/>
              </w:rPr>
            </w:pPr>
            <w:r w:rsidRPr="00896A6F">
              <w:rPr>
                <w:sz w:val="20"/>
                <w:szCs w:val="20"/>
              </w:rPr>
              <w:t>Стратегии роста и развития организаций. Концепции жизненного цикла организации</w:t>
            </w:r>
          </w:p>
        </w:tc>
        <w:tc>
          <w:tcPr>
            <w:tcW w:w="448" w:type="pct"/>
            <w:shd w:val="clear" w:color="auto" w:fill="auto"/>
          </w:tcPr>
          <w:p w14:paraId="39B9B91B" w14:textId="0B06D6C9" w:rsidR="005F4895" w:rsidRPr="001A4F90" w:rsidRDefault="005E7AC1" w:rsidP="001A2C5C">
            <w:pPr>
              <w:jc w:val="center"/>
              <w:rPr>
                <w:sz w:val="20"/>
                <w:szCs w:val="20"/>
              </w:rPr>
            </w:pPr>
            <w:r>
              <w:rPr>
                <w:sz w:val="20"/>
                <w:szCs w:val="20"/>
              </w:rPr>
              <w:t>1</w:t>
            </w:r>
            <w:r w:rsidR="001A2C5C">
              <w:rPr>
                <w:sz w:val="20"/>
                <w:szCs w:val="20"/>
              </w:rPr>
              <w:t>3</w:t>
            </w:r>
          </w:p>
        </w:tc>
        <w:tc>
          <w:tcPr>
            <w:tcW w:w="448" w:type="pct"/>
            <w:shd w:val="clear" w:color="auto" w:fill="auto"/>
          </w:tcPr>
          <w:p w14:paraId="24FF0C43" w14:textId="487C3574" w:rsidR="005F4895" w:rsidRPr="001A4F90" w:rsidRDefault="005E7AC1" w:rsidP="00A866AD">
            <w:pPr>
              <w:jc w:val="center"/>
              <w:rPr>
                <w:sz w:val="20"/>
                <w:szCs w:val="20"/>
              </w:rPr>
            </w:pPr>
            <w:r>
              <w:rPr>
                <w:sz w:val="20"/>
                <w:szCs w:val="20"/>
              </w:rPr>
              <w:t>4</w:t>
            </w:r>
          </w:p>
        </w:tc>
        <w:tc>
          <w:tcPr>
            <w:tcW w:w="448" w:type="pct"/>
            <w:shd w:val="clear" w:color="auto" w:fill="auto"/>
          </w:tcPr>
          <w:p w14:paraId="67863CCE" w14:textId="436ADDB0" w:rsidR="005F4895" w:rsidRPr="001A4F90" w:rsidRDefault="00311C62" w:rsidP="00A866AD">
            <w:pPr>
              <w:jc w:val="center"/>
              <w:rPr>
                <w:sz w:val="20"/>
                <w:szCs w:val="20"/>
              </w:rPr>
            </w:pPr>
            <w:r>
              <w:rPr>
                <w:sz w:val="20"/>
                <w:szCs w:val="20"/>
              </w:rPr>
              <w:t>2</w:t>
            </w:r>
          </w:p>
        </w:tc>
        <w:tc>
          <w:tcPr>
            <w:tcW w:w="748" w:type="pct"/>
            <w:shd w:val="clear" w:color="auto" w:fill="auto"/>
          </w:tcPr>
          <w:p w14:paraId="23D79C34" w14:textId="5E6A3D24" w:rsidR="005F4895" w:rsidRPr="001A4F90" w:rsidRDefault="005E7AC1" w:rsidP="00A866AD">
            <w:pPr>
              <w:jc w:val="center"/>
              <w:rPr>
                <w:sz w:val="20"/>
                <w:szCs w:val="20"/>
              </w:rPr>
            </w:pPr>
            <w:r>
              <w:rPr>
                <w:sz w:val="20"/>
                <w:szCs w:val="20"/>
              </w:rPr>
              <w:t>2</w:t>
            </w:r>
          </w:p>
        </w:tc>
        <w:tc>
          <w:tcPr>
            <w:tcW w:w="797" w:type="pct"/>
            <w:shd w:val="clear" w:color="auto" w:fill="auto"/>
          </w:tcPr>
          <w:p w14:paraId="219049EA" w14:textId="6A6C95E0" w:rsidR="005F4895" w:rsidRPr="001A4F90" w:rsidRDefault="001A2C5C" w:rsidP="00A866AD">
            <w:pPr>
              <w:jc w:val="center"/>
              <w:rPr>
                <w:sz w:val="20"/>
                <w:szCs w:val="20"/>
              </w:rPr>
            </w:pPr>
            <w:r>
              <w:rPr>
                <w:sz w:val="20"/>
                <w:szCs w:val="20"/>
              </w:rPr>
              <w:t>9</w:t>
            </w:r>
          </w:p>
        </w:tc>
        <w:tc>
          <w:tcPr>
            <w:tcW w:w="766" w:type="pct"/>
            <w:shd w:val="clear" w:color="auto" w:fill="auto"/>
          </w:tcPr>
          <w:p w14:paraId="37705360" w14:textId="6865A2EA" w:rsidR="005F4895" w:rsidRPr="001A4F90" w:rsidRDefault="007968AA" w:rsidP="00A866AD">
            <w:pPr>
              <w:tabs>
                <w:tab w:val="right" w:pos="851"/>
              </w:tabs>
              <w:jc w:val="center"/>
              <w:rPr>
                <w:sz w:val="20"/>
                <w:szCs w:val="20"/>
              </w:rPr>
            </w:pPr>
            <w:r>
              <w:rPr>
                <w:sz w:val="20"/>
                <w:szCs w:val="20"/>
              </w:rPr>
              <w:t>тест</w:t>
            </w:r>
          </w:p>
        </w:tc>
      </w:tr>
      <w:tr w:rsidR="0000165D" w:rsidRPr="001A4F90" w14:paraId="54DB8A00" w14:textId="77777777" w:rsidTr="006A32A9">
        <w:tc>
          <w:tcPr>
            <w:tcW w:w="238" w:type="pct"/>
            <w:shd w:val="clear" w:color="auto" w:fill="auto"/>
          </w:tcPr>
          <w:p w14:paraId="394E6B64" w14:textId="3A94B3E3" w:rsidR="0000165D" w:rsidRPr="001A4F90" w:rsidRDefault="0000165D" w:rsidP="00A866AD">
            <w:pPr>
              <w:tabs>
                <w:tab w:val="right" w:pos="851"/>
              </w:tabs>
              <w:rPr>
                <w:sz w:val="20"/>
                <w:szCs w:val="20"/>
              </w:rPr>
            </w:pPr>
            <w:r>
              <w:rPr>
                <w:sz w:val="20"/>
                <w:szCs w:val="20"/>
              </w:rPr>
              <w:t>5.</w:t>
            </w:r>
          </w:p>
        </w:tc>
        <w:tc>
          <w:tcPr>
            <w:tcW w:w="1106" w:type="pct"/>
            <w:shd w:val="clear" w:color="auto" w:fill="auto"/>
          </w:tcPr>
          <w:p w14:paraId="107A9ACC" w14:textId="4470ABD5" w:rsidR="0000165D" w:rsidRPr="0000165D" w:rsidRDefault="0000165D" w:rsidP="00A866AD">
            <w:pPr>
              <w:shd w:val="clear" w:color="auto" w:fill="FFFFFF"/>
              <w:textAlignment w:val="baseline"/>
              <w:rPr>
                <w:sz w:val="20"/>
                <w:szCs w:val="20"/>
              </w:rPr>
            </w:pPr>
            <w:r w:rsidRPr="0000165D">
              <w:rPr>
                <w:sz w:val="20"/>
                <w:szCs w:val="20"/>
              </w:rPr>
              <w:t>Лидерство и стили управления. Управленческие решения</w:t>
            </w:r>
          </w:p>
        </w:tc>
        <w:tc>
          <w:tcPr>
            <w:tcW w:w="448" w:type="pct"/>
            <w:shd w:val="clear" w:color="auto" w:fill="auto"/>
          </w:tcPr>
          <w:p w14:paraId="4A9131D1" w14:textId="1F12AAA5" w:rsidR="0000165D" w:rsidRPr="001A4F90" w:rsidRDefault="005E7AC1" w:rsidP="001A2C5C">
            <w:pPr>
              <w:jc w:val="center"/>
              <w:rPr>
                <w:sz w:val="20"/>
                <w:szCs w:val="20"/>
              </w:rPr>
            </w:pPr>
            <w:r>
              <w:rPr>
                <w:sz w:val="20"/>
                <w:szCs w:val="20"/>
              </w:rPr>
              <w:t>1</w:t>
            </w:r>
            <w:r w:rsidR="001A2C5C">
              <w:rPr>
                <w:sz w:val="20"/>
                <w:szCs w:val="20"/>
              </w:rPr>
              <w:t>3</w:t>
            </w:r>
          </w:p>
        </w:tc>
        <w:tc>
          <w:tcPr>
            <w:tcW w:w="448" w:type="pct"/>
            <w:shd w:val="clear" w:color="auto" w:fill="auto"/>
          </w:tcPr>
          <w:p w14:paraId="3F30F11F" w14:textId="5AA229D4" w:rsidR="0000165D" w:rsidRPr="001A4F90" w:rsidRDefault="005E7AC1" w:rsidP="00A866AD">
            <w:pPr>
              <w:jc w:val="center"/>
              <w:rPr>
                <w:sz w:val="20"/>
                <w:szCs w:val="20"/>
              </w:rPr>
            </w:pPr>
            <w:r>
              <w:rPr>
                <w:sz w:val="20"/>
                <w:szCs w:val="20"/>
              </w:rPr>
              <w:t>4</w:t>
            </w:r>
          </w:p>
        </w:tc>
        <w:tc>
          <w:tcPr>
            <w:tcW w:w="448" w:type="pct"/>
            <w:shd w:val="clear" w:color="auto" w:fill="auto"/>
          </w:tcPr>
          <w:p w14:paraId="539F1611" w14:textId="75C78D0A" w:rsidR="0000165D" w:rsidRPr="001A4F90" w:rsidRDefault="00311C62" w:rsidP="00A866AD">
            <w:pPr>
              <w:jc w:val="center"/>
              <w:rPr>
                <w:sz w:val="20"/>
                <w:szCs w:val="20"/>
              </w:rPr>
            </w:pPr>
            <w:r>
              <w:rPr>
                <w:sz w:val="20"/>
                <w:szCs w:val="20"/>
              </w:rPr>
              <w:t>2</w:t>
            </w:r>
          </w:p>
        </w:tc>
        <w:tc>
          <w:tcPr>
            <w:tcW w:w="748" w:type="pct"/>
            <w:shd w:val="clear" w:color="auto" w:fill="auto"/>
          </w:tcPr>
          <w:p w14:paraId="191E61EB" w14:textId="2DFB6F16" w:rsidR="0000165D" w:rsidRPr="001A4F90" w:rsidRDefault="005E7AC1" w:rsidP="00A866AD">
            <w:pPr>
              <w:jc w:val="center"/>
              <w:rPr>
                <w:sz w:val="20"/>
                <w:szCs w:val="20"/>
              </w:rPr>
            </w:pPr>
            <w:r>
              <w:rPr>
                <w:sz w:val="20"/>
                <w:szCs w:val="20"/>
              </w:rPr>
              <w:t>2</w:t>
            </w:r>
          </w:p>
        </w:tc>
        <w:tc>
          <w:tcPr>
            <w:tcW w:w="797" w:type="pct"/>
            <w:shd w:val="clear" w:color="auto" w:fill="auto"/>
          </w:tcPr>
          <w:p w14:paraId="3D9F42BF" w14:textId="7C8BAAED" w:rsidR="0000165D" w:rsidRPr="001A4F90" w:rsidRDefault="001A2C5C" w:rsidP="00A866AD">
            <w:pPr>
              <w:jc w:val="center"/>
              <w:rPr>
                <w:sz w:val="20"/>
                <w:szCs w:val="20"/>
              </w:rPr>
            </w:pPr>
            <w:r>
              <w:rPr>
                <w:sz w:val="20"/>
                <w:szCs w:val="20"/>
              </w:rPr>
              <w:t>9</w:t>
            </w:r>
          </w:p>
        </w:tc>
        <w:tc>
          <w:tcPr>
            <w:tcW w:w="766" w:type="pct"/>
            <w:shd w:val="clear" w:color="auto" w:fill="auto"/>
          </w:tcPr>
          <w:p w14:paraId="21D07314" w14:textId="7A666015" w:rsidR="0000165D" w:rsidRPr="001A4F90" w:rsidRDefault="007968AA" w:rsidP="00A866AD">
            <w:pPr>
              <w:tabs>
                <w:tab w:val="right" w:pos="851"/>
              </w:tabs>
              <w:jc w:val="center"/>
              <w:rPr>
                <w:sz w:val="20"/>
                <w:szCs w:val="20"/>
              </w:rPr>
            </w:pPr>
            <w:r>
              <w:rPr>
                <w:sz w:val="20"/>
                <w:szCs w:val="20"/>
              </w:rPr>
              <w:t>тест</w:t>
            </w:r>
          </w:p>
        </w:tc>
      </w:tr>
      <w:tr w:rsidR="0000165D" w:rsidRPr="001A4F90" w14:paraId="42111639" w14:textId="77777777" w:rsidTr="006A32A9">
        <w:tc>
          <w:tcPr>
            <w:tcW w:w="238" w:type="pct"/>
            <w:shd w:val="clear" w:color="auto" w:fill="auto"/>
          </w:tcPr>
          <w:p w14:paraId="7095BBD0" w14:textId="0ACDF755" w:rsidR="0000165D" w:rsidRDefault="0000165D" w:rsidP="00A866AD">
            <w:pPr>
              <w:tabs>
                <w:tab w:val="right" w:pos="851"/>
              </w:tabs>
              <w:rPr>
                <w:sz w:val="20"/>
                <w:szCs w:val="20"/>
              </w:rPr>
            </w:pPr>
            <w:r>
              <w:rPr>
                <w:sz w:val="20"/>
                <w:szCs w:val="20"/>
              </w:rPr>
              <w:t>6.</w:t>
            </w:r>
          </w:p>
        </w:tc>
        <w:tc>
          <w:tcPr>
            <w:tcW w:w="1106" w:type="pct"/>
            <w:shd w:val="clear" w:color="auto" w:fill="auto"/>
          </w:tcPr>
          <w:p w14:paraId="3B531DFD" w14:textId="2B284010" w:rsidR="0000165D" w:rsidRPr="0000165D" w:rsidRDefault="0000165D" w:rsidP="00A866AD">
            <w:pPr>
              <w:shd w:val="clear" w:color="auto" w:fill="FFFFFF"/>
              <w:textAlignment w:val="baseline"/>
              <w:rPr>
                <w:sz w:val="20"/>
                <w:szCs w:val="20"/>
              </w:rPr>
            </w:pPr>
            <w:r w:rsidRPr="0000165D">
              <w:rPr>
                <w:sz w:val="20"/>
                <w:szCs w:val="20"/>
              </w:rPr>
              <w:t xml:space="preserve">Групповая динамика и </w:t>
            </w:r>
            <w:proofErr w:type="spellStart"/>
            <w:r w:rsidRPr="0000165D">
              <w:rPr>
                <w:sz w:val="20"/>
                <w:szCs w:val="20"/>
              </w:rPr>
              <w:t>командообразование</w:t>
            </w:r>
            <w:proofErr w:type="spellEnd"/>
            <w:r w:rsidRPr="0000165D">
              <w:rPr>
                <w:sz w:val="20"/>
                <w:szCs w:val="20"/>
              </w:rPr>
              <w:t xml:space="preserve"> в организации</w:t>
            </w:r>
          </w:p>
        </w:tc>
        <w:tc>
          <w:tcPr>
            <w:tcW w:w="448" w:type="pct"/>
            <w:shd w:val="clear" w:color="auto" w:fill="auto"/>
          </w:tcPr>
          <w:p w14:paraId="7EB23D76" w14:textId="36C6B239" w:rsidR="0000165D" w:rsidRPr="001A4F90" w:rsidRDefault="005E7AC1" w:rsidP="001A2C5C">
            <w:pPr>
              <w:jc w:val="center"/>
              <w:rPr>
                <w:sz w:val="20"/>
                <w:szCs w:val="20"/>
              </w:rPr>
            </w:pPr>
            <w:r>
              <w:rPr>
                <w:sz w:val="20"/>
                <w:szCs w:val="20"/>
              </w:rPr>
              <w:t>1</w:t>
            </w:r>
            <w:r w:rsidR="001A2C5C">
              <w:rPr>
                <w:sz w:val="20"/>
                <w:szCs w:val="20"/>
              </w:rPr>
              <w:t>3</w:t>
            </w:r>
          </w:p>
        </w:tc>
        <w:tc>
          <w:tcPr>
            <w:tcW w:w="448" w:type="pct"/>
            <w:shd w:val="clear" w:color="auto" w:fill="auto"/>
          </w:tcPr>
          <w:p w14:paraId="16ECCDCF" w14:textId="055D89C7" w:rsidR="0000165D" w:rsidRPr="001A4F90" w:rsidRDefault="005E7AC1" w:rsidP="00A866AD">
            <w:pPr>
              <w:jc w:val="center"/>
              <w:rPr>
                <w:sz w:val="20"/>
                <w:szCs w:val="20"/>
              </w:rPr>
            </w:pPr>
            <w:r>
              <w:rPr>
                <w:sz w:val="20"/>
                <w:szCs w:val="20"/>
              </w:rPr>
              <w:t>4</w:t>
            </w:r>
          </w:p>
        </w:tc>
        <w:tc>
          <w:tcPr>
            <w:tcW w:w="448" w:type="pct"/>
            <w:shd w:val="clear" w:color="auto" w:fill="auto"/>
          </w:tcPr>
          <w:p w14:paraId="15A02E15" w14:textId="037AAC40" w:rsidR="0000165D" w:rsidRPr="001A4F90" w:rsidRDefault="00311C62" w:rsidP="00A866AD">
            <w:pPr>
              <w:jc w:val="center"/>
              <w:rPr>
                <w:sz w:val="20"/>
                <w:szCs w:val="20"/>
              </w:rPr>
            </w:pPr>
            <w:r>
              <w:rPr>
                <w:sz w:val="20"/>
                <w:szCs w:val="20"/>
              </w:rPr>
              <w:t>2</w:t>
            </w:r>
          </w:p>
        </w:tc>
        <w:tc>
          <w:tcPr>
            <w:tcW w:w="748" w:type="pct"/>
            <w:shd w:val="clear" w:color="auto" w:fill="auto"/>
          </w:tcPr>
          <w:p w14:paraId="3D1491BA" w14:textId="32200CEF" w:rsidR="0000165D" w:rsidRPr="001A4F90" w:rsidRDefault="005E7AC1" w:rsidP="00A866AD">
            <w:pPr>
              <w:jc w:val="center"/>
              <w:rPr>
                <w:sz w:val="20"/>
                <w:szCs w:val="20"/>
              </w:rPr>
            </w:pPr>
            <w:r>
              <w:rPr>
                <w:sz w:val="20"/>
                <w:szCs w:val="20"/>
              </w:rPr>
              <w:t>2</w:t>
            </w:r>
          </w:p>
        </w:tc>
        <w:tc>
          <w:tcPr>
            <w:tcW w:w="797" w:type="pct"/>
            <w:shd w:val="clear" w:color="auto" w:fill="auto"/>
          </w:tcPr>
          <w:p w14:paraId="59276BF4" w14:textId="43034454" w:rsidR="0000165D" w:rsidRPr="001A4F90" w:rsidRDefault="001A2C5C" w:rsidP="00A866AD">
            <w:pPr>
              <w:jc w:val="center"/>
              <w:rPr>
                <w:sz w:val="20"/>
                <w:szCs w:val="20"/>
              </w:rPr>
            </w:pPr>
            <w:r>
              <w:rPr>
                <w:sz w:val="20"/>
                <w:szCs w:val="20"/>
              </w:rPr>
              <w:t>9</w:t>
            </w:r>
          </w:p>
        </w:tc>
        <w:tc>
          <w:tcPr>
            <w:tcW w:w="766" w:type="pct"/>
            <w:shd w:val="clear" w:color="auto" w:fill="auto"/>
          </w:tcPr>
          <w:p w14:paraId="5865523F" w14:textId="235F5E6C" w:rsidR="0000165D" w:rsidRPr="001A4F90" w:rsidRDefault="007968AA" w:rsidP="00A866AD">
            <w:pPr>
              <w:tabs>
                <w:tab w:val="right" w:pos="851"/>
              </w:tabs>
              <w:jc w:val="center"/>
              <w:rPr>
                <w:sz w:val="20"/>
                <w:szCs w:val="20"/>
              </w:rPr>
            </w:pPr>
            <w:r>
              <w:rPr>
                <w:sz w:val="20"/>
                <w:szCs w:val="20"/>
              </w:rPr>
              <w:t>тест</w:t>
            </w:r>
          </w:p>
        </w:tc>
      </w:tr>
      <w:tr w:rsidR="0000165D" w:rsidRPr="001A4F90" w14:paraId="290A13C3" w14:textId="77777777" w:rsidTr="006A32A9">
        <w:tc>
          <w:tcPr>
            <w:tcW w:w="238" w:type="pct"/>
            <w:shd w:val="clear" w:color="auto" w:fill="auto"/>
          </w:tcPr>
          <w:p w14:paraId="657926CA" w14:textId="02A4D591" w:rsidR="0000165D" w:rsidRDefault="0000165D" w:rsidP="00A866AD">
            <w:pPr>
              <w:tabs>
                <w:tab w:val="right" w:pos="851"/>
              </w:tabs>
              <w:rPr>
                <w:sz w:val="20"/>
                <w:szCs w:val="20"/>
              </w:rPr>
            </w:pPr>
            <w:r>
              <w:rPr>
                <w:sz w:val="20"/>
                <w:szCs w:val="20"/>
              </w:rPr>
              <w:t>7.</w:t>
            </w:r>
          </w:p>
        </w:tc>
        <w:tc>
          <w:tcPr>
            <w:tcW w:w="1106" w:type="pct"/>
            <w:shd w:val="clear" w:color="auto" w:fill="auto"/>
          </w:tcPr>
          <w:p w14:paraId="73D1EF64" w14:textId="5A310D9F" w:rsidR="0000165D" w:rsidRPr="0000165D" w:rsidRDefault="00896A6F" w:rsidP="00A866AD">
            <w:pPr>
              <w:shd w:val="clear" w:color="auto" w:fill="FFFFFF"/>
              <w:textAlignment w:val="baseline"/>
              <w:rPr>
                <w:sz w:val="20"/>
                <w:szCs w:val="20"/>
              </w:rPr>
            </w:pPr>
            <w:r w:rsidRPr="00896A6F">
              <w:rPr>
                <w:sz w:val="20"/>
                <w:szCs w:val="20"/>
              </w:rPr>
              <w:t>Управление знаниями. Информационно-коммуникационное обеспечение менеджмента</w:t>
            </w:r>
          </w:p>
        </w:tc>
        <w:tc>
          <w:tcPr>
            <w:tcW w:w="448" w:type="pct"/>
            <w:shd w:val="clear" w:color="auto" w:fill="auto"/>
          </w:tcPr>
          <w:p w14:paraId="57D9D1A1" w14:textId="2BA201D5" w:rsidR="0000165D" w:rsidRPr="001A4F90" w:rsidRDefault="005E7AC1" w:rsidP="001A2C5C">
            <w:pPr>
              <w:jc w:val="center"/>
              <w:rPr>
                <w:sz w:val="20"/>
                <w:szCs w:val="20"/>
              </w:rPr>
            </w:pPr>
            <w:r>
              <w:rPr>
                <w:sz w:val="20"/>
                <w:szCs w:val="20"/>
              </w:rPr>
              <w:t>1</w:t>
            </w:r>
            <w:r w:rsidR="001A2C5C">
              <w:rPr>
                <w:sz w:val="20"/>
                <w:szCs w:val="20"/>
              </w:rPr>
              <w:t>3</w:t>
            </w:r>
          </w:p>
        </w:tc>
        <w:tc>
          <w:tcPr>
            <w:tcW w:w="448" w:type="pct"/>
            <w:shd w:val="clear" w:color="auto" w:fill="auto"/>
          </w:tcPr>
          <w:p w14:paraId="5A4BE288" w14:textId="0613FEF2" w:rsidR="0000165D" w:rsidRPr="001A4F90" w:rsidRDefault="005E7AC1" w:rsidP="00A866AD">
            <w:pPr>
              <w:jc w:val="center"/>
              <w:rPr>
                <w:sz w:val="20"/>
                <w:szCs w:val="20"/>
              </w:rPr>
            </w:pPr>
            <w:r>
              <w:rPr>
                <w:sz w:val="20"/>
                <w:szCs w:val="20"/>
              </w:rPr>
              <w:t>4</w:t>
            </w:r>
          </w:p>
        </w:tc>
        <w:tc>
          <w:tcPr>
            <w:tcW w:w="448" w:type="pct"/>
            <w:shd w:val="clear" w:color="auto" w:fill="auto"/>
          </w:tcPr>
          <w:p w14:paraId="2C3E5B77" w14:textId="142ED138" w:rsidR="0000165D" w:rsidRPr="001A4F90" w:rsidRDefault="00311C62" w:rsidP="00A866AD">
            <w:pPr>
              <w:jc w:val="center"/>
              <w:rPr>
                <w:sz w:val="20"/>
                <w:szCs w:val="20"/>
              </w:rPr>
            </w:pPr>
            <w:r>
              <w:rPr>
                <w:sz w:val="20"/>
                <w:szCs w:val="20"/>
              </w:rPr>
              <w:t>2</w:t>
            </w:r>
          </w:p>
        </w:tc>
        <w:tc>
          <w:tcPr>
            <w:tcW w:w="748" w:type="pct"/>
            <w:shd w:val="clear" w:color="auto" w:fill="auto"/>
          </w:tcPr>
          <w:p w14:paraId="6F47B8D2" w14:textId="47A636A0" w:rsidR="0000165D" w:rsidRPr="001A4F90" w:rsidRDefault="005E7AC1" w:rsidP="00A866AD">
            <w:pPr>
              <w:jc w:val="center"/>
              <w:rPr>
                <w:sz w:val="20"/>
                <w:szCs w:val="20"/>
              </w:rPr>
            </w:pPr>
            <w:r>
              <w:rPr>
                <w:sz w:val="20"/>
                <w:szCs w:val="20"/>
              </w:rPr>
              <w:t>2</w:t>
            </w:r>
          </w:p>
        </w:tc>
        <w:tc>
          <w:tcPr>
            <w:tcW w:w="797" w:type="pct"/>
            <w:shd w:val="clear" w:color="auto" w:fill="auto"/>
          </w:tcPr>
          <w:p w14:paraId="2D8A5344" w14:textId="7C7BF6A1" w:rsidR="0000165D" w:rsidRPr="001A4F90" w:rsidRDefault="001A2C5C" w:rsidP="00A866AD">
            <w:pPr>
              <w:jc w:val="center"/>
              <w:rPr>
                <w:sz w:val="20"/>
                <w:szCs w:val="20"/>
              </w:rPr>
            </w:pPr>
            <w:r>
              <w:rPr>
                <w:sz w:val="20"/>
                <w:szCs w:val="20"/>
              </w:rPr>
              <w:t>9</w:t>
            </w:r>
          </w:p>
        </w:tc>
        <w:tc>
          <w:tcPr>
            <w:tcW w:w="766" w:type="pct"/>
            <w:shd w:val="clear" w:color="auto" w:fill="auto"/>
          </w:tcPr>
          <w:p w14:paraId="2EA91EA9" w14:textId="5445144D" w:rsidR="0000165D" w:rsidRPr="001A4F90" w:rsidRDefault="007968AA" w:rsidP="007968AA">
            <w:pPr>
              <w:tabs>
                <w:tab w:val="right" w:pos="851"/>
              </w:tabs>
              <w:jc w:val="center"/>
              <w:rPr>
                <w:sz w:val="20"/>
                <w:szCs w:val="20"/>
              </w:rPr>
            </w:pPr>
            <w:r>
              <w:rPr>
                <w:sz w:val="20"/>
                <w:szCs w:val="20"/>
              </w:rPr>
              <w:t>тест</w:t>
            </w:r>
          </w:p>
        </w:tc>
      </w:tr>
      <w:tr w:rsidR="0000165D" w:rsidRPr="001A4F90" w14:paraId="770DDF4E" w14:textId="77777777" w:rsidTr="006A32A9">
        <w:tc>
          <w:tcPr>
            <w:tcW w:w="238" w:type="pct"/>
            <w:shd w:val="clear" w:color="auto" w:fill="auto"/>
          </w:tcPr>
          <w:p w14:paraId="0F2B7928" w14:textId="6A3CBAE1" w:rsidR="0000165D" w:rsidRDefault="0000165D" w:rsidP="00A866AD">
            <w:pPr>
              <w:tabs>
                <w:tab w:val="right" w:pos="851"/>
              </w:tabs>
              <w:rPr>
                <w:sz w:val="20"/>
                <w:szCs w:val="20"/>
              </w:rPr>
            </w:pPr>
            <w:r>
              <w:rPr>
                <w:sz w:val="20"/>
                <w:szCs w:val="20"/>
              </w:rPr>
              <w:t>8.</w:t>
            </w:r>
          </w:p>
        </w:tc>
        <w:tc>
          <w:tcPr>
            <w:tcW w:w="1106" w:type="pct"/>
            <w:shd w:val="clear" w:color="auto" w:fill="auto"/>
          </w:tcPr>
          <w:p w14:paraId="11D3A1D7" w14:textId="6128768F" w:rsidR="0000165D" w:rsidRPr="0000165D" w:rsidRDefault="00896A6F" w:rsidP="00A866AD">
            <w:pPr>
              <w:shd w:val="clear" w:color="auto" w:fill="FFFFFF"/>
              <w:textAlignment w:val="baseline"/>
              <w:rPr>
                <w:sz w:val="20"/>
                <w:szCs w:val="20"/>
              </w:rPr>
            </w:pPr>
            <w:r w:rsidRPr="00896A6F">
              <w:rPr>
                <w:sz w:val="20"/>
                <w:szCs w:val="20"/>
              </w:rPr>
              <w:t>Эффективность менеджмента. Устойчивое развитие и социальная ответственность бизнеса</w:t>
            </w:r>
          </w:p>
        </w:tc>
        <w:tc>
          <w:tcPr>
            <w:tcW w:w="448" w:type="pct"/>
            <w:shd w:val="clear" w:color="auto" w:fill="auto"/>
          </w:tcPr>
          <w:p w14:paraId="7EF47252" w14:textId="41980C06" w:rsidR="0000165D" w:rsidRPr="001A4F90" w:rsidRDefault="001A2C5C" w:rsidP="00A866AD">
            <w:pPr>
              <w:jc w:val="center"/>
              <w:rPr>
                <w:sz w:val="20"/>
                <w:szCs w:val="20"/>
              </w:rPr>
            </w:pPr>
            <w:r>
              <w:rPr>
                <w:sz w:val="20"/>
                <w:szCs w:val="20"/>
              </w:rPr>
              <w:t>13</w:t>
            </w:r>
          </w:p>
        </w:tc>
        <w:tc>
          <w:tcPr>
            <w:tcW w:w="448" w:type="pct"/>
            <w:shd w:val="clear" w:color="auto" w:fill="auto"/>
          </w:tcPr>
          <w:p w14:paraId="02D29CFE" w14:textId="45AAB96B" w:rsidR="0000165D" w:rsidRPr="001A4F90" w:rsidRDefault="001A2C5C" w:rsidP="00A866AD">
            <w:pPr>
              <w:jc w:val="center"/>
              <w:rPr>
                <w:sz w:val="20"/>
                <w:szCs w:val="20"/>
              </w:rPr>
            </w:pPr>
            <w:r>
              <w:rPr>
                <w:sz w:val="20"/>
                <w:szCs w:val="20"/>
              </w:rPr>
              <w:t>4</w:t>
            </w:r>
          </w:p>
        </w:tc>
        <w:tc>
          <w:tcPr>
            <w:tcW w:w="448" w:type="pct"/>
            <w:shd w:val="clear" w:color="auto" w:fill="auto"/>
          </w:tcPr>
          <w:p w14:paraId="64DD70A5" w14:textId="7F654716" w:rsidR="0000165D" w:rsidRPr="001A4F90" w:rsidRDefault="001A2C5C" w:rsidP="00A866AD">
            <w:pPr>
              <w:jc w:val="center"/>
              <w:rPr>
                <w:sz w:val="20"/>
                <w:szCs w:val="20"/>
              </w:rPr>
            </w:pPr>
            <w:r>
              <w:rPr>
                <w:sz w:val="20"/>
                <w:szCs w:val="20"/>
              </w:rPr>
              <w:t>2</w:t>
            </w:r>
          </w:p>
        </w:tc>
        <w:tc>
          <w:tcPr>
            <w:tcW w:w="748" w:type="pct"/>
            <w:shd w:val="clear" w:color="auto" w:fill="auto"/>
          </w:tcPr>
          <w:p w14:paraId="1E3768E0" w14:textId="6B65183E" w:rsidR="0000165D" w:rsidRPr="001A4F90" w:rsidRDefault="001A2C5C" w:rsidP="00A866AD">
            <w:pPr>
              <w:jc w:val="center"/>
              <w:rPr>
                <w:sz w:val="20"/>
                <w:szCs w:val="20"/>
              </w:rPr>
            </w:pPr>
            <w:r>
              <w:rPr>
                <w:sz w:val="20"/>
                <w:szCs w:val="20"/>
              </w:rPr>
              <w:t>2</w:t>
            </w:r>
          </w:p>
        </w:tc>
        <w:tc>
          <w:tcPr>
            <w:tcW w:w="797" w:type="pct"/>
            <w:shd w:val="clear" w:color="auto" w:fill="auto"/>
          </w:tcPr>
          <w:p w14:paraId="4EBF1850" w14:textId="7BF16C2C" w:rsidR="0000165D" w:rsidRPr="001A4F90" w:rsidRDefault="001A2C5C" w:rsidP="00A866AD">
            <w:pPr>
              <w:jc w:val="center"/>
              <w:rPr>
                <w:sz w:val="20"/>
                <w:szCs w:val="20"/>
              </w:rPr>
            </w:pPr>
            <w:r>
              <w:rPr>
                <w:sz w:val="20"/>
                <w:szCs w:val="20"/>
              </w:rPr>
              <w:t>9</w:t>
            </w:r>
          </w:p>
        </w:tc>
        <w:tc>
          <w:tcPr>
            <w:tcW w:w="766" w:type="pct"/>
            <w:shd w:val="clear" w:color="auto" w:fill="auto"/>
          </w:tcPr>
          <w:p w14:paraId="1414A515" w14:textId="3E802946" w:rsidR="0000165D" w:rsidRPr="001A4F90" w:rsidRDefault="006C3C5B" w:rsidP="00A866AD">
            <w:pPr>
              <w:tabs>
                <w:tab w:val="right" w:pos="851"/>
              </w:tabs>
              <w:jc w:val="center"/>
              <w:rPr>
                <w:sz w:val="20"/>
                <w:szCs w:val="20"/>
              </w:rPr>
            </w:pPr>
            <w:r>
              <w:rPr>
                <w:sz w:val="20"/>
                <w:szCs w:val="20"/>
              </w:rPr>
              <w:t>тест</w:t>
            </w:r>
          </w:p>
        </w:tc>
      </w:tr>
      <w:tr w:rsidR="006A32A9" w:rsidRPr="001A4F90" w14:paraId="2E2A5986" w14:textId="77777777" w:rsidTr="006A32A9">
        <w:tc>
          <w:tcPr>
            <w:tcW w:w="238" w:type="pct"/>
            <w:shd w:val="clear" w:color="auto" w:fill="auto"/>
          </w:tcPr>
          <w:p w14:paraId="458CB312" w14:textId="77777777" w:rsidR="006A32A9" w:rsidRPr="001A4F90" w:rsidRDefault="006A32A9" w:rsidP="006A32A9">
            <w:pPr>
              <w:tabs>
                <w:tab w:val="right" w:pos="851"/>
              </w:tabs>
              <w:rPr>
                <w:sz w:val="20"/>
                <w:szCs w:val="20"/>
              </w:rPr>
            </w:pPr>
          </w:p>
        </w:tc>
        <w:tc>
          <w:tcPr>
            <w:tcW w:w="1106" w:type="pct"/>
            <w:shd w:val="clear" w:color="auto" w:fill="auto"/>
          </w:tcPr>
          <w:p w14:paraId="41BEA2D0" w14:textId="57F51A9C" w:rsidR="006A32A9" w:rsidRPr="001A4F90" w:rsidRDefault="006A32A9" w:rsidP="006A32A9">
            <w:pPr>
              <w:tabs>
                <w:tab w:val="right" w:pos="851"/>
              </w:tabs>
              <w:rPr>
                <w:sz w:val="20"/>
                <w:szCs w:val="20"/>
              </w:rPr>
            </w:pPr>
            <w:r w:rsidRPr="001A4F90">
              <w:rPr>
                <w:sz w:val="20"/>
                <w:szCs w:val="20"/>
              </w:rPr>
              <w:t>В целом по дисциплине</w:t>
            </w:r>
          </w:p>
        </w:tc>
        <w:tc>
          <w:tcPr>
            <w:tcW w:w="448" w:type="pct"/>
            <w:shd w:val="clear" w:color="auto" w:fill="auto"/>
          </w:tcPr>
          <w:p w14:paraId="4978E745" w14:textId="41CDE062" w:rsidR="006A32A9" w:rsidRPr="001A4F90" w:rsidRDefault="006A32A9" w:rsidP="006A32A9">
            <w:pPr>
              <w:jc w:val="center"/>
              <w:rPr>
                <w:b/>
                <w:sz w:val="20"/>
                <w:szCs w:val="20"/>
              </w:rPr>
            </w:pPr>
            <w:r>
              <w:rPr>
                <w:sz w:val="20"/>
                <w:szCs w:val="20"/>
              </w:rPr>
              <w:t>108</w:t>
            </w:r>
          </w:p>
        </w:tc>
        <w:tc>
          <w:tcPr>
            <w:tcW w:w="448" w:type="pct"/>
            <w:shd w:val="clear" w:color="auto" w:fill="auto"/>
          </w:tcPr>
          <w:p w14:paraId="3E4D1683" w14:textId="4BE1EF3E" w:rsidR="006A32A9" w:rsidRPr="001A4F90" w:rsidRDefault="00131722" w:rsidP="006A32A9">
            <w:pPr>
              <w:jc w:val="center"/>
              <w:rPr>
                <w:b/>
                <w:bCs/>
                <w:iCs/>
                <w:sz w:val="20"/>
                <w:szCs w:val="20"/>
              </w:rPr>
            </w:pPr>
            <w:r>
              <w:rPr>
                <w:bCs/>
                <w:iCs/>
                <w:sz w:val="20"/>
                <w:szCs w:val="20"/>
              </w:rPr>
              <w:t>34</w:t>
            </w:r>
          </w:p>
        </w:tc>
        <w:tc>
          <w:tcPr>
            <w:tcW w:w="448" w:type="pct"/>
            <w:shd w:val="clear" w:color="auto" w:fill="auto"/>
          </w:tcPr>
          <w:p w14:paraId="2E656E44" w14:textId="533188F4" w:rsidR="006A32A9" w:rsidRPr="001A4F90" w:rsidRDefault="006A32A9" w:rsidP="006A32A9">
            <w:pPr>
              <w:jc w:val="center"/>
              <w:rPr>
                <w:b/>
                <w:iCs/>
                <w:sz w:val="20"/>
                <w:szCs w:val="20"/>
              </w:rPr>
            </w:pPr>
            <w:r>
              <w:rPr>
                <w:iCs/>
                <w:sz w:val="20"/>
                <w:szCs w:val="20"/>
              </w:rPr>
              <w:t>16</w:t>
            </w:r>
          </w:p>
        </w:tc>
        <w:tc>
          <w:tcPr>
            <w:tcW w:w="748" w:type="pct"/>
            <w:shd w:val="clear" w:color="auto" w:fill="auto"/>
          </w:tcPr>
          <w:p w14:paraId="0443F5E8" w14:textId="0E870F8C" w:rsidR="006A32A9" w:rsidRPr="001A4F90" w:rsidRDefault="005E7AC1" w:rsidP="006A32A9">
            <w:pPr>
              <w:jc w:val="center"/>
              <w:rPr>
                <w:b/>
                <w:iCs/>
                <w:sz w:val="20"/>
                <w:szCs w:val="20"/>
              </w:rPr>
            </w:pPr>
            <w:r>
              <w:rPr>
                <w:iCs/>
                <w:sz w:val="20"/>
                <w:szCs w:val="20"/>
              </w:rPr>
              <w:t>18</w:t>
            </w:r>
          </w:p>
        </w:tc>
        <w:tc>
          <w:tcPr>
            <w:tcW w:w="797" w:type="pct"/>
            <w:shd w:val="clear" w:color="auto" w:fill="auto"/>
          </w:tcPr>
          <w:p w14:paraId="3E3D7888" w14:textId="30FA3DBD" w:rsidR="006A32A9" w:rsidRPr="001A4F90" w:rsidRDefault="006A32A9" w:rsidP="006A32A9">
            <w:pPr>
              <w:jc w:val="center"/>
              <w:rPr>
                <w:b/>
                <w:bCs/>
                <w:iCs/>
                <w:sz w:val="20"/>
                <w:szCs w:val="20"/>
                <w:lang w:val="en-US"/>
              </w:rPr>
            </w:pPr>
            <w:r>
              <w:rPr>
                <w:bCs/>
                <w:iCs/>
                <w:sz w:val="20"/>
                <w:szCs w:val="20"/>
              </w:rPr>
              <w:t>74</w:t>
            </w:r>
          </w:p>
        </w:tc>
        <w:tc>
          <w:tcPr>
            <w:tcW w:w="766" w:type="pct"/>
            <w:shd w:val="clear" w:color="auto" w:fill="auto"/>
          </w:tcPr>
          <w:p w14:paraId="5745DC89" w14:textId="7941D1C1" w:rsidR="006A32A9" w:rsidRPr="001A4F90" w:rsidRDefault="006E658C" w:rsidP="006A32A9">
            <w:pPr>
              <w:tabs>
                <w:tab w:val="right" w:pos="851"/>
              </w:tabs>
              <w:jc w:val="center"/>
              <w:rPr>
                <w:sz w:val="20"/>
                <w:szCs w:val="20"/>
              </w:rPr>
            </w:pPr>
            <w:r>
              <w:rPr>
                <w:sz w:val="20"/>
                <w:szCs w:val="20"/>
              </w:rPr>
              <w:t>Домашнее творческое задание</w:t>
            </w:r>
          </w:p>
        </w:tc>
      </w:tr>
      <w:tr w:rsidR="006A32A9" w:rsidRPr="001A4F90" w14:paraId="1C89FB60" w14:textId="77777777" w:rsidTr="006A32A9">
        <w:tc>
          <w:tcPr>
            <w:tcW w:w="238" w:type="pct"/>
            <w:shd w:val="clear" w:color="auto" w:fill="auto"/>
          </w:tcPr>
          <w:p w14:paraId="71BA7D07" w14:textId="77777777" w:rsidR="006A32A9" w:rsidRPr="001A4F90" w:rsidRDefault="006A32A9" w:rsidP="006A32A9">
            <w:pPr>
              <w:tabs>
                <w:tab w:val="right" w:pos="851"/>
              </w:tabs>
              <w:rPr>
                <w:sz w:val="20"/>
                <w:szCs w:val="20"/>
              </w:rPr>
            </w:pPr>
          </w:p>
        </w:tc>
        <w:tc>
          <w:tcPr>
            <w:tcW w:w="1106" w:type="pct"/>
            <w:shd w:val="clear" w:color="auto" w:fill="auto"/>
          </w:tcPr>
          <w:p w14:paraId="1A5B5B26" w14:textId="4C8A42BA" w:rsidR="006A32A9" w:rsidRPr="001A4F90" w:rsidRDefault="006A32A9" w:rsidP="006A32A9">
            <w:pPr>
              <w:tabs>
                <w:tab w:val="right" w:pos="851"/>
              </w:tabs>
              <w:rPr>
                <w:sz w:val="20"/>
                <w:szCs w:val="20"/>
              </w:rPr>
            </w:pPr>
            <w:r w:rsidRPr="001A4F90">
              <w:rPr>
                <w:sz w:val="20"/>
                <w:szCs w:val="20"/>
              </w:rPr>
              <w:t>Итого в %</w:t>
            </w:r>
          </w:p>
        </w:tc>
        <w:tc>
          <w:tcPr>
            <w:tcW w:w="448" w:type="pct"/>
            <w:shd w:val="clear" w:color="auto" w:fill="auto"/>
          </w:tcPr>
          <w:p w14:paraId="3DC47FF8" w14:textId="6335762D" w:rsidR="006A32A9" w:rsidRPr="001A4F90" w:rsidRDefault="00783EDB" w:rsidP="00131722">
            <w:pPr>
              <w:rPr>
                <w:sz w:val="20"/>
                <w:szCs w:val="20"/>
              </w:rPr>
            </w:pPr>
            <w:r>
              <w:rPr>
                <w:sz w:val="20"/>
                <w:szCs w:val="20"/>
              </w:rPr>
              <w:t>100%</w:t>
            </w:r>
          </w:p>
        </w:tc>
        <w:tc>
          <w:tcPr>
            <w:tcW w:w="448" w:type="pct"/>
            <w:shd w:val="clear" w:color="auto" w:fill="auto"/>
          </w:tcPr>
          <w:p w14:paraId="366E2BA7" w14:textId="084C003A" w:rsidR="006A32A9" w:rsidRPr="006A32A9" w:rsidRDefault="00783EDB" w:rsidP="006A32A9">
            <w:pPr>
              <w:jc w:val="right"/>
              <w:rPr>
                <w:bCs/>
                <w:iCs/>
                <w:sz w:val="20"/>
                <w:szCs w:val="20"/>
              </w:rPr>
            </w:pPr>
            <w:r>
              <w:rPr>
                <w:bCs/>
                <w:iCs/>
                <w:sz w:val="20"/>
                <w:szCs w:val="20"/>
              </w:rPr>
              <w:t>3</w:t>
            </w:r>
            <w:r w:rsidR="00131722">
              <w:rPr>
                <w:bCs/>
                <w:iCs/>
                <w:sz w:val="20"/>
                <w:szCs w:val="20"/>
              </w:rPr>
              <w:t>2</w:t>
            </w:r>
            <w:r>
              <w:rPr>
                <w:bCs/>
                <w:iCs/>
                <w:sz w:val="20"/>
                <w:szCs w:val="20"/>
              </w:rPr>
              <w:t>%</w:t>
            </w:r>
          </w:p>
        </w:tc>
        <w:tc>
          <w:tcPr>
            <w:tcW w:w="448" w:type="pct"/>
            <w:shd w:val="clear" w:color="auto" w:fill="auto"/>
          </w:tcPr>
          <w:p w14:paraId="3B8D8859" w14:textId="13B57EA8" w:rsidR="006A32A9" w:rsidRPr="00311C62" w:rsidRDefault="00783EDB" w:rsidP="006A32A9">
            <w:pPr>
              <w:jc w:val="center"/>
              <w:rPr>
                <w:iCs/>
                <w:sz w:val="20"/>
                <w:szCs w:val="20"/>
              </w:rPr>
            </w:pPr>
            <w:r>
              <w:rPr>
                <w:iCs/>
                <w:sz w:val="20"/>
                <w:szCs w:val="20"/>
              </w:rPr>
              <w:t>47%</w:t>
            </w:r>
          </w:p>
        </w:tc>
        <w:tc>
          <w:tcPr>
            <w:tcW w:w="748" w:type="pct"/>
            <w:shd w:val="clear" w:color="auto" w:fill="auto"/>
          </w:tcPr>
          <w:p w14:paraId="3FB4A0A3" w14:textId="34C8A66F" w:rsidR="006A32A9" w:rsidRPr="00311C62" w:rsidRDefault="00783EDB" w:rsidP="006A32A9">
            <w:pPr>
              <w:jc w:val="center"/>
              <w:rPr>
                <w:iCs/>
                <w:sz w:val="20"/>
                <w:szCs w:val="20"/>
              </w:rPr>
            </w:pPr>
            <w:r>
              <w:rPr>
                <w:iCs/>
                <w:sz w:val="20"/>
                <w:szCs w:val="20"/>
              </w:rPr>
              <w:t>53%</w:t>
            </w:r>
          </w:p>
        </w:tc>
        <w:tc>
          <w:tcPr>
            <w:tcW w:w="797" w:type="pct"/>
            <w:shd w:val="clear" w:color="auto" w:fill="auto"/>
          </w:tcPr>
          <w:p w14:paraId="0F83730C" w14:textId="7B05518B" w:rsidR="006A32A9" w:rsidRPr="00311C62" w:rsidRDefault="00131722" w:rsidP="00131722">
            <w:pPr>
              <w:rPr>
                <w:bCs/>
                <w:iCs/>
                <w:sz w:val="20"/>
                <w:szCs w:val="20"/>
              </w:rPr>
            </w:pPr>
            <w:r>
              <w:rPr>
                <w:bCs/>
                <w:iCs/>
                <w:sz w:val="20"/>
                <w:szCs w:val="20"/>
              </w:rPr>
              <w:t xml:space="preserve">          68</w:t>
            </w:r>
            <w:r w:rsidR="00783EDB">
              <w:rPr>
                <w:bCs/>
                <w:iCs/>
                <w:sz w:val="20"/>
                <w:szCs w:val="20"/>
              </w:rPr>
              <w:t>%</w:t>
            </w:r>
          </w:p>
        </w:tc>
        <w:tc>
          <w:tcPr>
            <w:tcW w:w="766" w:type="pct"/>
            <w:shd w:val="clear" w:color="auto" w:fill="auto"/>
          </w:tcPr>
          <w:p w14:paraId="40E14111" w14:textId="77777777" w:rsidR="006A32A9" w:rsidRPr="001A4F90" w:rsidRDefault="006A32A9" w:rsidP="006A32A9">
            <w:pPr>
              <w:tabs>
                <w:tab w:val="right" w:pos="851"/>
              </w:tabs>
              <w:jc w:val="center"/>
              <w:rPr>
                <w:sz w:val="20"/>
                <w:szCs w:val="20"/>
              </w:rPr>
            </w:pPr>
          </w:p>
        </w:tc>
      </w:tr>
    </w:tbl>
    <w:p w14:paraId="6CDF13AC" w14:textId="77777777" w:rsidR="00131722" w:rsidRPr="00131722" w:rsidRDefault="00131722" w:rsidP="00131722">
      <w:pPr>
        <w:keepNext/>
        <w:widowControl w:val="0"/>
        <w:autoSpaceDE w:val="0"/>
        <w:autoSpaceDN w:val="0"/>
        <w:adjustRightInd w:val="0"/>
        <w:ind w:firstLine="709"/>
        <w:jc w:val="both"/>
        <w:rPr>
          <w:sz w:val="20"/>
          <w:szCs w:val="20"/>
        </w:rPr>
      </w:pPr>
      <w:r w:rsidRPr="00131722">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76962057" w14:textId="472E99A4" w:rsidR="00FA42F5" w:rsidRPr="00A866AD" w:rsidRDefault="00FA42F5" w:rsidP="00A866AD">
      <w:pPr>
        <w:ind w:firstLine="709"/>
        <w:jc w:val="both"/>
        <w:rPr>
          <w:b/>
        </w:rPr>
      </w:pPr>
      <w:r w:rsidRPr="00A866AD">
        <w:rPr>
          <w:b/>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326"/>
        <w:gridCol w:w="5207"/>
        <w:gridCol w:w="2095"/>
      </w:tblGrid>
      <w:tr w:rsidR="00E36EAE" w:rsidRPr="00A866AD" w14:paraId="492F4047"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A866AD" w:rsidRDefault="00E36EAE" w:rsidP="00A866AD">
            <w:pPr>
              <w:widowControl w:val="0"/>
              <w:jc w:val="center"/>
            </w:pPr>
            <w:bookmarkStart w:id="3" w:name="_Hlk153750454"/>
            <w:r w:rsidRPr="00A866AD">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A866AD" w:rsidRDefault="00E36EAE" w:rsidP="00A866AD">
            <w:pPr>
              <w:keepNext/>
              <w:jc w:val="center"/>
            </w:pPr>
            <w:r w:rsidRPr="00A866AD">
              <w:rPr>
                <w:b/>
              </w:rPr>
              <w:t>Перечень вопросов для обсуждения на семинарских, практических занятиях, рекомендуемые источники</w:t>
            </w:r>
            <w:r w:rsidR="00E2153D" w:rsidRPr="00A866AD">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A866AD" w:rsidRDefault="00E36EAE" w:rsidP="00A866AD">
            <w:pPr>
              <w:widowControl w:val="0"/>
              <w:tabs>
                <w:tab w:val="left" w:pos="709"/>
                <w:tab w:val="left" w:pos="993"/>
              </w:tabs>
              <w:jc w:val="center"/>
            </w:pPr>
            <w:r w:rsidRPr="00A866AD">
              <w:rPr>
                <w:b/>
              </w:rPr>
              <w:t>Формы проведения занятий</w:t>
            </w:r>
          </w:p>
        </w:tc>
      </w:tr>
      <w:tr w:rsidR="009D24EC" w:rsidRPr="00A866AD" w14:paraId="5BAAD9F0"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165E6F73" w:rsidR="009D24EC" w:rsidRPr="00233E8D" w:rsidRDefault="009D24EC" w:rsidP="009D24EC">
            <w:pPr>
              <w:pStyle w:val="2c"/>
              <w:shd w:val="clear" w:color="auto" w:fill="auto"/>
              <w:spacing w:line="240" w:lineRule="auto"/>
              <w:ind w:firstLine="0"/>
              <w:jc w:val="left"/>
              <w:rPr>
                <w:b w:val="0"/>
                <w:bCs w:val="0"/>
                <w:sz w:val="24"/>
                <w:szCs w:val="24"/>
              </w:rPr>
            </w:pPr>
            <w:r w:rsidRPr="00233E8D">
              <w:rPr>
                <w:b w:val="0"/>
                <w:sz w:val="20"/>
                <w:szCs w:val="20"/>
              </w:rPr>
              <w:t>Сущность менеджмента и ретроспектива его развития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47F261CC" w14:textId="77777777" w:rsidR="00233E8D" w:rsidRPr="00233E8D" w:rsidRDefault="00233E8D" w:rsidP="00233E8D">
            <w:pPr>
              <w:widowControl w:val="0"/>
              <w:tabs>
                <w:tab w:val="left" w:pos="295"/>
              </w:tabs>
              <w:jc w:val="both"/>
              <w:rPr>
                <w:sz w:val="20"/>
                <w:szCs w:val="20"/>
              </w:rPr>
            </w:pPr>
            <w:r w:rsidRPr="00233E8D">
              <w:rPr>
                <w:sz w:val="20"/>
                <w:szCs w:val="20"/>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89E9E9C" w14:textId="77777777" w:rsidR="00233E8D" w:rsidRPr="00233E8D" w:rsidRDefault="00233E8D" w:rsidP="00233E8D">
            <w:pPr>
              <w:widowControl w:val="0"/>
              <w:tabs>
                <w:tab w:val="left" w:pos="295"/>
              </w:tabs>
              <w:jc w:val="both"/>
              <w:rPr>
                <w:sz w:val="20"/>
                <w:szCs w:val="20"/>
              </w:rPr>
            </w:pPr>
            <w:r w:rsidRPr="00233E8D">
              <w:rPr>
                <w:sz w:val="20"/>
                <w:szCs w:val="20"/>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233E8D">
              <w:rPr>
                <w:sz w:val="20"/>
                <w:szCs w:val="20"/>
              </w:rPr>
              <w:lastRenderedPageBreak/>
              <w:t>Бихевиористский</w:t>
            </w:r>
            <w:proofErr w:type="spellEnd"/>
            <w:r w:rsidRPr="00233E8D">
              <w:rPr>
                <w:sz w:val="20"/>
                <w:szCs w:val="20"/>
              </w:rPr>
              <w:t xml:space="preserve"> подход. Количественная школа менеджмента.</w:t>
            </w:r>
          </w:p>
          <w:p w14:paraId="3FCF6BB2" w14:textId="7FF6B39E" w:rsidR="009D24EC" w:rsidRPr="00233E8D" w:rsidRDefault="009D24EC" w:rsidP="00233E8D">
            <w:pPr>
              <w:pStyle w:val="Default"/>
              <w:jc w:val="both"/>
              <w:rPr>
                <w:sz w:val="23"/>
                <w:szCs w:val="23"/>
              </w:rPr>
            </w:pPr>
            <w:r>
              <w:rPr>
                <w:b/>
                <w:bCs/>
                <w:sz w:val="23"/>
                <w:szCs w:val="23"/>
              </w:rPr>
              <w:t>Рекомендуемые источники</w:t>
            </w:r>
            <w:r w:rsidR="00FD099B">
              <w:rPr>
                <w:sz w:val="23"/>
                <w:szCs w:val="23"/>
              </w:rPr>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471BE1B9" w:rsidR="009D24EC" w:rsidRPr="00DA3186" w:rsidRDefault="009D24EC" w:rsidP="00233E8D">
            <w:pPr>
              <w:widowControl w:val="0"/>
              <w:jc w:val="both"/>
              <w:rPr>
                <w:sz w:val="20"/>
                <w:szCs w:val="20"/>
              </w:rPr>
            </w:pPr>
            <w:r w:rsidRPr="00DA3186">
              <w:rPr>
                <w:sz w:val="20"/>
                <w:szCs w:val="20"/>
              </w:rPr>
              <w:lastRenderedPageBreak/>
              <w:t>Устный опрос, разбор мини-кейсов, гру</w:t>
            </w:r>
            <w:r w:rsidR="00233E8D">
              <w:rPr>
                <w:sz w:val="20"/>
                <w:szCs w:val="20"/>
              </w:rPr>
              <w:t>пповая дискуссия, тестирование</w:t>
            </w:r>
          </w:p>
        </w:tc>
      </w:tr>
      <w:tr w:rsidR="009D24EC" w:rsidRPr="00A866AD" w14:paraId="508B46B4"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02E9D95D"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t>Организация, ее внешняя и внутренняя среда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A32B526" w14:textId="3A8F13F6" w:rsidR="00233E8D" w:rsidRPr="00233E8D" w:rsidRDefault="00233E8D" w:rsidP="00233E8D">
            <w:pPr>
              <w:widowControl w:val="0"/>
              <w:tabs>
                <w:tab w:val="left" w:pos="367"/>
              </w:tabs>
              <w:jc w:val="both"/>
              <w:rPr>
                <w:sz w:val="20"/>
                <w:szCs w:val="20"/>
              </w:rPr>
            </w:pPr>
            <w:r w:rsidRPr="00233E8D">
              <w:rPr>
                <w:sz w:val="20"/>
                <w:szCs w:val="20"/>
              </w:rPr>
              <w:t xml:space="preserve">Понятие организации. Признаки организации. </w:t>
            </w:r>
          </w:p>
          <w:p w14:paraId="565C25E8" w14:textId="77777777" w:rsidR="00233E8D" w:rsidRPr="00233E8D" w:rsidRDefault="00233E8D" w:rsidP="00233E8D">
            <w:pPr>
              <w:widowControl w:val="0"/>
              <w:tabs>
                <w:tab w:val="left" w:pos="367"/>
              </w:tabs>
              <w:jc w:val="both"/>
              <w:rPr>
                <w:sz w:val="20"/>
                <w:szCs w:val="20"/>
              </w:rPr>
            </w:pPr>
            <w:r w:rsidRPr="00233E8D">
              <w:rPr>
                <w:sz w:val="20"/>
                <w:szCs w:val="20"/>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524BAFAB" w14:textId="1223F217" w:rsidR="009D24EC" w:rsidRPr="00233E8D" w:rsidRDefault="00233E8D" w:rsidP="00233E8D">
            <w:pPr>
              <w:widowControl w:val="0"/>
              <w:tabs>
                <w:tab w:val="left" w:pos="367"/>
              </w:tabs>
              <w:jc w:val="both"/>
              <w:rPr>
                <w:sz w:val="20"/>
                <w:szCs w:val="20"/>
              </w:rPr>
            </w:pPr>
            <w:r w:rsidRPr="00233E8D">
              <w:rPr>
                <w:sz w:val="20"/>
                <w:szCs w:val="20"/>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78D15D76" w14:textId="41D606A7" w:rsidR="009D24EC" w:rsidRPr="00233E8D" w:rsidRDefault="009D24EC" w:rsidP="00233E8D">
            <w:pPr>
              <w:pStyle w:val="Default"/>
              <w:jc w:val="both"/>
              <w:rPr>
                <w:sz w:val="23"/>
                <w:szCs w:val="23"/>
              </w:rPr>
            </w:pPr>
            <w:r>
              <w:rPr>
                <w:b/>
                <w:bCs/>
                <w:sz w:val="23"/>
                <w:szCs w:val="23"/>
              </w:rPr>
              <w:t>Рекомендуемые источники</w:t>
            </w:r>
            <w:r w:rsidR="00FD099B">
              <w:rPr>
                <w:sz w:val="23"/>
                <w:szCs w:val="23"/>
              </w:rPr>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45E9C1B0" w:rsidR="009D24EC" w:rsidRPr="00233E8D" w:rsidRDefault="009D24EC" w:rsidP="009D24EC">
            <w:pPr>
              <w:widowControl w:val="0"/>
              <w:jc w:val="both"/>
              <w:rPr>
                <w:sz w:val="20"/>
                <w:szCs w:val="20"/>
              </w:rPr>
            </w:pPr>
            <w:r w:rsidRPr="00DA3186">
              <w:rPr>
                <w:sz w:val="20"/>
                <w:szCs w:val="20"/>
              </w:rPr>
              <w:t>Устный опрос, разбор мини-кейсов, групповая дискуссия, тестирование. Командная работа</w:t>
            </w:r>
          </w:p>
        </w:tc>
      </w:tr>
      <w:tr w:rsidR="009D24EC" w:rsidRPr="00A866AD" w14:paraId="01CBD7E0"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402D9857"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t>Функции менеджмента, их взаимосвязь</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963DE44" w14:textId="77777777" w:rsidR="00233E8D" w:rsidRPr="00233E8D" w:rsidRDefault="00233E8D" w:rsidP="00233E8D">
            <w:pPr>
              <w:widowControl w:val="0"/>
              <w:tabs>
                <w:tab w:val="left" w:pos="367"/>
              </w:tabs>
              <w:jc w:val="both"/>
              <w:rPr>
                <w:sz w:val="20"/>
                <w:szCs w:val="20"/>
              </w:rPr>
            </w:pPr>
            <w:r w:rsidRPr="00233E8D">
              <w:rPr>
                <w:sz w:val="20"/>
                <w:szCs w:val="20"/>
              </w:rPr>
              <w:t xml:space="preserve">Природа и состав функций менеджмента. Общие и специальные функции управления. Общие функции менеджмента, их взаимосвязь. </w:t>
            </w:r>
          </w:p>
          <w:p w14:paraId="4752AA79" w14:textId="77777777" w:rsidR="00233E8D" w:rsidRPr="00233E8D" w:rsidRDefault="00233E8D" w:rsidP="00233E8D">
            <w:pPr>
              <w:widowControl w:val="0"/>
              <w:tabs>
                <w:tab w:val="left" w:pos="367"/>
              </w:tabs>
              <w:jc w:val="both"/>
              <w:rPr>
                <w:sz w:val="20"/>
                <w:szCs w:val="20"/>
              </w:rPr>
            </w:pPr>
            <w:r w:rsidRPr="00233E8D">
              <w:rPr>
                <w:sz w:val="20"/>
                <w:szCs w:val="20"/>
              </w:rPr>
              <w:t xml:space="preserve">Планирование как функция менеджмента, виды и методы планирования. </w:t>
            </w:r>
          </w:p>
          <w:p w14:paraId="4962C0A5" w14:textId="77777777" w:rsidR="00233E8D" w:rsidRPr="00233E8D" w:rsidRDefault="00233E8D" w:rsidP="00233E8D">
            <w:pPr>
              <w:widowControl w:val="0"/>
              <w:tabs>
                <w:tab w:val="left" w:pos="367"/>
              </w:tabs>
              <w:jc w:val="both"/>
              <w:rPr>
                <w:sz w:val="20"/>
                <w:szCs w:val="20"/>
              </w:rPr>
            </w:pPr>
            <w:r w:rsidRPr="00233E8D">
              <w:rPr>
                <w:sz w:val="20"/>
                <w:szCs w:val="20"/>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C8547DD" w14:textId="77777777" w:rsidR="00233E8D" w:rsidRPr="00233E8D" w:rsidRDefault="00233E8D" w:rsidP="00233E8D">
            <w:pPr>
              <w:widowControl w:val="0"/>
              <w:tabs>
                <w:tab w:val="left" w:pos="367"/>
              </w:tabs>
              <w:jc w:val="both"/>
              <w:rPr>
                <w:sz w:val="20"/>
                <w:szCs w:val="20"/>
              </w:rPr>
            </w:pPr>
            <w:r w:rsidRPr="00233E8D">
              <w:rPr>
                <w:sz w:val="20"/>
                <w:szCs w:val="20"/>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233E8D">
              <w:rPr>
                <w:sz w:val="20"/>
                <w:szCs w:val="20"/>
              </w:rPr>
              <w:t>демотивации</w:t>
            </w:r>
            <w:proofErr w:type="spellEnd"/>
            <w:r w:rsidRPr="00233E8D">
              <w:rPr>
                <w:sz w:val="20"/>
                <w:szCs w:val="20"/>
              </w:rPr>
              <w:t>.</w:t>
            </w:r>
          </w:p>
          <w:p w14:paraId="1BE8554F" w14:textId="69AB0AD5" w:rsidR="009D24EC" w:rsidRDefault="00233E8D" w:rsidP="00233E8D">
            <w:pPr>
              <w:widowControl w:val="0"/>
              <w:tabs>
                <w:tab w:val="left" w:pos="367"/>
              </w:tabs>
              <w:jc w:val="both"/>
            </w:pPr>
            <w:r w:rsidRPr="00233E8D">
              <w:rPr>
                <w:sz w:val="20"/>
                <w:szCs w:val="20"/>
              </w:rPr>
              <w:t xml:space="preserve">Контроль: сущность, задачи, виды и этапы контроля. </w:t>
            </w:r>
          </w:p>
          <w:p w14:paraId="2FB0566A" w14:textId="32E43270" w:rsidR="009D24EC" w:rsidRPr="00233E8D" w:rsidRDefault="009D24EC" w:rsidP="00FD099B">
            <w:pPr>
              <w:pStyle w:val="Default"/>
              <w:jc w:val="both"/>
              <w:rPr>
                <w:sz w:val="23"/>
                <w:szCs w:val="23"/>
              </w:rPr>
            </w:pPr>
            <w:r>
              <w:rPr>
                <w:b/>
                <w:bCs/>
                <w:sz w:val="23"/>
                <w:szCs w:val="23"/>
              </w:rPr>
              <w:t>Рекомендуемые источники</w:t>
            </w:r>
            <w:r>
              <w:rPr>
                <w:sz w:val="23"/>
                <w:szCs w:val="23"/>
              </w:rPr>
              <w:t xml:space="preserve">: </w:t>
            </w:r>
            <w:r w:rsidR="00FD099B">
              <w:rPr>
                <w:sz w:val="23"/>
                <w:szCs w:val="23"/>
              </w:rPr>
              <w:t xml:space="preserve">8.1, 8.2, </w:t>
            </w:r>
            <w:r>
              <w:rPr>
                <w:sz w:val="23"/>
                <w:szCs w:val="23"/>
              </w:rPr>
              <w:t>8.</w:t>
            </w:r>
            <w:r w:rsidR="00FD099B">
              <w:rPr>
                <w:sz w:val="23"/>
                <w:szCs w:val="23"/>
              </w:rPr>
              <w:t>4,</w:t>
            </w:r>
            <w:r>
              <w:rPr>
                <w:sz w:val="23"/>
                <w:szCs w:val="23"/>
              </w:rPr>
              <w:t xml:space="preserve"> </w:t>
            </w:r>
            <w:r w:rsidR="000E393B">
              <w:rPr>
                <w:sz w:val="23"/>
                <w:szCs w:val="23"/>
              </w:rPr>
              <w:t>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777CA72A" w:rsidR="009D24EC" w:rsidRPr="00A866AD" w:rsidRDefault="009D24EC" w:rsidP="009D24EC">
            <w:pPr>
              <w:widowControl w:val="0"/>
              <w:jc w:val="both"/>
            </w:pPr>
            <w:r w:rsidRPr="00DA3186">
              <w:rPr>
                <w:sz w:val="20"/>
                <w:szCs w:val="20"/>
              </w:rPr>
              <w:t>Устный опрос, разбор мини-кейсов, групповая дискуссия, тестирование. Командная работа</w:t>
            </w:r>
          </w:p>
        </w:tc>
      </w:tr>
      <w:tr w:rsidR="009D24EC" w:rsidRPr="00A866AD" w14:paraId="065DF8CD"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259E1F2" w14:textId="3DEE7099"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t>Стратегии роста и развития организаций. Концепции жизненного цикла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096FDD4" w14:textId="77777777" w:rsidR="00233E8D" w:rsidRPr="00233E8D" w:rsidRDefault="00233E8D" w:rsidP="00233E8D">
            <w:pPr>
              <w:widowControl w:val="0"/>
              <w:tabs>
                <w:tab w:val="left" w:pos="367"/>
              </w:tabs>
              <w:suppressAutoHyphens/>
              <w:jc w:val="both"/>
              <w:rPr>
                <w:sz w:val="20"/>
                <w:szCs w:val="20"/>
              </w:rPr>
            </w:pPr>
            <w:r w:rsidRPr="00233E8D">
              <w:rPr>
                <w:sz w:val="20"/>
                <w:szCs w:val="20"/>
              </w:rPr>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Стратегии алого и голубого океанов. Матрица И. </w:t>
            </w:r>
            <w:proofErr w:type="spellStart"/>
            <w:r w:rsidRPr="00233E8D">
              <w:rPr>
                <w:sz w:val="20"/>
                <w:szCs w:val="20"/>
              </w:rPr>
              <w:t>Ансоффа</w:t>
            </w:r>
            <w:proofErr w:type="spellEnd"/>
            <w:r w:rsidRPr="00233E8D">
              <w:rPr>
                <w:sz w:val="20"/>
                <w:szCs w:val="20"/>
              </w:rPr>
              <w:t>. Конкурентные стратегии М. Портера.</w:t>
            </w:r>
          </w:p>
          <w:p w14:paraId="47A92238" w14:textId="77777777" w:rsidR="00233E8D" w:rsidRPr="00233E8D" w:rsidRDefault="00233E8D" w:rsidP="00233E8D">
            <w:pPr>
              <w:widowControl w:val="0"/>
              <w:tabs>
                <w:tab w:val="left" w:pos="367"/>
              </w:tabs>
              <w:suppressAutoHyphens/>
              <w:jc w:val="both"/>
              <w:rPr>
                <w:sz w:val="20"/>
                <w:szCs w:val="20"/>
              </w:rPr>
            </w:pPr>
            <w:r w:rsidRPr="00233E8D">
              <w:rPr>
                <w:sz w:val="20"/>
                <w:szCs w:val="20"/>
              </w:rPr>
              <w:t>Жизненный цикл организации. Модели жизненного цикла.</w:t>
            </w:r>
          </w:p>
          <w:p w14:paraId="3EB5F66C" w14:textId="3E92AA3E" w:rsidR="009D24EC" w:rsidRPr="00233E8D" w:rsidRDefault="00233E8D" w:rsidP="00233E8D">
            <w:pPr>
              <w:widowControl w:val="0"/>
              <w:tabs>
                <w:tab w:val="left" w:pos="367"/>
              </w:tabs>
              <w:suppressAutoHyphens/>
              <w:jc w:val="both"/>
              <w:rPr>
                <w:sz w:val="20"/>
                <w:szCs w:val="20"/>
              </w:rPr>
            </w:pPr>
            <w:r w:rsidRPr="00233E8D">
              <w:rPr>
                <w:sz w:val="20"/>
                <w:szCs w:val="20"/>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0D3DD86F" w14:textId="5FA65F70" w:rsidR="009D24EC" w:rsidRPr="00A866AD" w:rsidRDefault="009D24EC" w:rsidP="00395385">
            <w:pPr>
              <w:pStyle w:val="Default"/>
              <w:jc w:val="both"/>
            </w:pPr>
            <w:r>
              <w:rPr>
                <w:b/>
                <w:bCs/>
                <w:sz w:val="23"/>
                <w:szCs w:val="23"/>
              </w:rPr>
              <w:t>Рекомендуемые источники</w:t>
            </w:r>
            <w:r>
              <w:rPr>
                <w:sz w:val="23"/>
                <w:szCs w:val="23"/>
              </w:rPr>
              <w:t xml:space="preserve">: </w:t>
            </w:r>
            <w:r w:rsidR="00FD099B">
              <w:rPr>
                <w:sz w:val="23"/>
                <w:szCs w:val="23"/>
              </w:rPr>
              <w:t xml:space="preserve">8.1-8.3, </w:t>
            </w:r>
            <w:r w:rsidR="000E393B">
              <w:rPr>
                <w:sz w:val="23"/>
                <w:szCs w:val="23"/>
              </w:rPr>
              <w:t>8.5, 8.6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8A4D3CC" w14:textId="0425E96D" w:rsidR="009D24EC" w:rsidRPr="00A866AD" w:rsidRDefault="009D24EC" w:rsidP="009D24EC">
            <w:pPr>
              <w:widowControl w:val="0"/>
              <w:jc w:val="both"/>
            </w:pPr>
            <w:r w:rsidRPr="00DA3186">
              <w:rPr>
                <w:sz w:val="20"/>
                <w:szCs w:val="20"/>
              </w:rPr>
              <w:t>Устный опрос, разбор мини-кейсов, групповая дискуссия, тестирование. Командная работа</w:t>
            </w:r>
          </w:p>
        </w:tc>
      </w:tr>
      <w:tr w:rsidR="009D24EC" w:rsidRPr="00A866AD" w14:paraId="04B31D7C"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A1E1488" w14:textId="7F9A9B42"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t>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D8A8B7E" w14:textId="77777777" w:rsidR="00233E8D" w:rsidRPr="00233E8D" w:rsidRDefault="00233E8D" w:rsidP="00233E8D">
            <w:pPr>
              <w:widowControl w:val="0"/>
              <w:tabs>
                <w:tab w:val="left" w:pos="367"/>
              </w:tabs>
              <w:suppressAutoHyphens/>
              <w:jc w:val="both"/>
              <w:rPr>
                <w:sz w:val="20"/>
                <w:szCs w:val="20"/>
              </w:rPr>
            </w:pPr>
            <w:r w:rsidRPr="00233E8D">
              <w:rPr>
                <w:sz w:val="20"/>
                <w:szCs w:val="20"/>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47166E9D" w14:textId="0D3F078B" w:rsidR="00233E8D" w:rsidRPr="00233E8D" w:rsidRDefault="00233E8D" w:rsidP="00233E8D">
            <w:pPr>
              <w:widowControl w:val="0"/>
              <w:tabs>
                <w:tab w:val="left" w:pos="367"/>
              </w:tabs>
              <w:suppressAutoHyphens/>
              <w:jc w:val="both"/>
              <w:rPr>
                <w:sz w:val="20"/>
                <w:szCs w:val="20"/>
              </w:rPr>
            </w:pPr>
            <w:r w:rsidRPr="00233E8D">
              <w:rPr>
                <w:sz w:val="20"/>
                <w:szCs w:val="20"/>
              </w:rPr>
              <w:t xml:space="preserve">Понятие и природа управленческих решений. </w:t>
            </w:r>
          </w:p>
          <w:p w14:paraId="1B1ABE0B" w14:textId="77777777" w:rsidR="00233E8D" w:rsidRDefault="00233E8D" w:rsidP="00233E8D">
            <w:pPr>
              <w:widowControl w:val="0"/>
              <w:tabs>
                <w:tab w:val="left" w:pos="367"/>
              </w:tabs>
              <w:suppressAutoHyphens/>
              <w:jc w:val="both"/>
              <w:rPr>
                <w:sz w:val="20"/>
                <w:szCs w:val="20"/>
              </w:rPr>
            </w:pPr>
            <w:r w:rsidRPr="00233E8D">
              <w:rPr>
                <w:sz w:val="20"/>
                <w:szCs w:val="20"/>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w:t>
            </w:r>
          </w:p>
          <w:p w14:paraId="1F069C9F" w14:textId="57E838FD" w:rsidR="009D24EC" w:rsidRPr="00233E8D" w:rsidRDefault="009D24EC" w:rsidP="000E393B">
            <w:pPr>
              <w:widowControl w:val="0"/>
              <w:tabs>
                <w:tab w:val="left" w:pos="367"/>
              </w:tabs>
              <w:suppressAutoHyphens/>
              <w:jc w:val="both"/>
              <w:rPr>
                <w:sz w:val="23"/>
                <w:szCs w:val="23"/>
              </w:rPr>
            </w:pPr>
            <w:r>
              <w:rPr>
                <w:b/>
                <w:bCs/>
                <w:sz w:val="23"/>
                <w:szCs w:val="23"/>
              </w:rPr>
              <w:t>Рекомендуемые источники</w:t>
            </w:r>
            <w:r>
              <w:rPr>
                <w:sz w:val="23"/>
                <w:szCs w:val="23"/>
              </w:rPr>
              <w:t xml:space="preserve">: </w:t>
            </w:r>
            <w:r w:rsidR="00FD099B">
              <w:rPr>
                <w:sz w:val="23"/>
                <w:szCs w:val="23"/>
              </w:rPr>
              <w:t xml:space="preserve">8.1, 8.2, </w:t>
            </w:r>
            <w:r>
              <w:rPr>
                <w:sz w:val="23"/>
                <w:szCs w:val="23"/>
              </w:rPr>
              <w:t>8.</w:t>
            </w:r>
            <w:r w:rsidR="00FD099B">
              <w:rPr>
                <w:sz w:val="23"/>
                <w:szCs w:val="23"/>
              </w:rPr>
              <w:t>5,</w:t>
            </w:r>
            <w:r>
              <w:rPr>
                <w:sz w:val="23"/>
                <w:szCs w:val="23"/>
              </w:rPr>
              <w:t xml:space="preserve"> </w:t>
            </w:r>
            <w:r w:rsidR="00477FDD">
              <w:rPr>
                <w:sz w:val="23"/>
                <w:szCs w:val="23"/>
              </w:rPr>
              <w:t>8</w:t>
            </w:r>
            <w:r w:rsidR="000E393B">
              <w:rPr>
                <w:sz w:val="23"/>
                <w:szCs w:val="23"/>
              </w:rPr>
              <w:t>.7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5BB332DD" w14:textId="3D78B51E" w:rsidR="009D24EC" w:rsidRPr="00A866AD" w:rsidRDefault="009D24EC" w:rsidP="009D24EC">
            <w:pPr>
              <w:widowControl w:val="0"/>
              <w:jc w:val="both"/>
            </w:pPr>
            <w:r w:rsidRPr="00DA3186">
              <w:rPr>
                <w:sz w:val="20"/>
                <w:szCs w:val="20"/>
              </w:rPr>
              <w:t>Устный опрос, разбор мини-кейсов, групповая дискуссия, тестирование. Командная работа</w:t>
            </w:r>
          </w:p>
        </w:tc>
      </w:tr>
      <w:tr w:rsidR="009D24EC" w:rsidRPr="00A866AD" w14:paraId="2B5A7FC5"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4D349D6" w14:textId="4EEA61AB"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t xml:space="preserve">Групповая динамика и </w:t>
            </w:r>
            <w:proofErr w:type="spellStart"/>
            <w:r w:rsidRPr="00233E8D">
              <w:rPr>
                <w:b w:val="0"/>
                <w:sz w:val="20"/>
                <w:szCs w:val="20"/>
              </w:rPr>
              <w:t>командообразование</w:t>
            </w:r>
            <w:proofErr w:type="spellEnd"/>
            <w:r w:rsidRPr="00233E8D">
              <w:rPr>
                <w:b w:val="0"/>
                <w:sz w:val="20"/>
                <w:szCs w:val="20"/>
              </w:rPr>
              <w:t xml:space="preserve">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5154ADB" w14:textId="77777777" w:rsidR="00233E8D" w:rsidRPr="00233E8D" w:rsidRDefault="00233E8D" w:rsidP="00233E8D">
            <w:pPr>
              <w:widowControl w:val="0"/>
              <w:tabs>
                <w:tab w:val="left" w:pos="367"/>
              </w:tabs>
              <w:suppressAutoHyphens/>
              <w:jc w:val="both"/>
              <w:rPr>
                <w:sz w:val="20"/>
                <w:szCs w:val="20"/>
              </w:rPr>
            </w:pPr>
            <w:r w:rsidRPr="00233E8D">
              <w:rPr>
                <w:sz w:val="20"/>
                <w:szCs w:val="20"/>
              </w:rPr>
              <w:t xml:space="preserve">Понятие и особенности группы. Формальные и неформальные группы. Структура группы.  Формирование и этапы развития рабочих групп. </w:t>
            </w:r>
          </w:p>
          <w:p w14:paraId="3CE5889A" w14:textId="77777777" w:rsidR="00233E8D" w:rsidRPr="00233E8D" w:rsidRDefault="00233E8D" w:rsidP="00233E8D">
            <w:pPr>
              <w:widowControl w:val="0"/>
              <w:tabs>
                <w:tab w:val="left" w:pos="367"/>
              </w:tabs>
              <w:suppressAutoHyphens/>
              <w:jc w:val="both"/>
              <w:rPr>
                <w:sz w:val="20"/>
                <w:szCs w:val="20"/>
              </w:rPr>
            </w:pPr>
            <w:proofErr w:type="spellStart"/>
            <w:r w:rsidRPr="00233E8D">
              <w:rPr>
                <w:sz w:val="20"/>
                <w:szCs w:val="20"/>
              </w:rPr>
              <w:t>Командообразование</w:t>
            </w:r>
            <w:proofErr w:type="spellEnd"/>
            <w:r w:rsidRPr="00233E8D">
              <w:rPr>
                <w:sz w:val="20"/>
                <w:szCs w:val="20"/>
              </w:rPr>
              <w:t>: понятие, основные характеристики и особенности формирования команд.</w:t>
            </w:r>
          </w:p>
          <w:p w14:paraId="7481C56F" w14:textId="77777777" w:rsidR="00233E8D" w:rsidRDefault="00233E8D" w:rsidP="00233E8D">
            <w:pPr>
              <w:widowControl w:val="0"/>
              <w:tabs>
                <w:tab w:val="left" w:pos="367"/>
              </w:tabs>
              <w:suppressAutoHyphens/>
              <w:jc w:val="both"/>
              <w:rPr>
                <w:sz w:val="20"/>
                <w:szCs w:val="20"/>
              </w:rPr>
            </w:pPr>
            <w:r w:rsidRPr="00233E8D">
              <w:rPr>
                <w:sz w:val="20"/>
                <w:szCs w:val="20"/>
              </w:rPr>
              <w:t xml:space="preserve">Понятие и сущность конфликта. Классификация конфликтов. Динамика развития конфликта. Функции </w:t>
            </w:r>
            <w:r w:rsidRPr="00233E8D">
              <w:rPr>
                <w:sz w:val="20"/>
                <w:szCs w:val="20"/>
              </w:rPr>
              <w:lastRenderedPageBreak/>
              <w:t xml:space="preserve">конфликтов. </w:t>
            </w:r>
          </w:p>
          <w:p w14:paraId="58C45070" w14:textId="64954464" w:rsidR="009D24EC" w:rsidRPr="00233E8D" w:rsidRDefault="009D24EC" w:rsidP="00FD099B">
            <w:pPr>
              <w:widowControl w:val="0"/>
              <w:tabs>
                <w:tab w:val="left" w:pos="367"/>
              </w:tabs>
              <w:suppressAutoHyphens/>
              <w:jc w:val="both"/>
              <w:rPr>
                <w:sz w:val="23"/>
                <w:szCs w:val="23"/>
              </w:rPr>
            </w:pPr>
            <w:r>
              <w:rPr>
                <w:b/>
                <w:bCs/>
                <w:sz w:val="23"/>
                <w:szCs w:val="23"/>
              </w:rPr>
              <w:t>Рекомендуемые источники</w:t>
            </w:r>
            <w:r>
              <w:rPr>
                <w:sz w:val="23"/>
                <w:szCs w:val="23"/>
              </w:rPr>
              <w:t>: 8.1</w:t>
            </w:r>
            <w:r w:rsidR="00FD099B">
              <w:rPr>
                <w:sz w:val="23"/>
                <w:szCs w:val="23"/>
              </w:rPr>
              <w:t xml:space="preserve">, </w:t>
            </w:r>
            <w:r>
              <w:rPr>
                <w:sz w:val="23"/>
                <w:szCs w:val="23"/>
              </w:rPr>
              <w:t>8.</w:t>
            </w:r>
            <w:r w:rsidR="00FD099B">
              <w:rPr>
                <w:sz w:val="23"/>
                <w:szCs w:val="23"/>
              </w:rPr>
              <w:t>2</w:t>
            </w:r>
            <w:r>
              <w:rPr>
                <w:sz w:val="23"/>
                <w:szCs w:val="23"/>
              </w:rPr>
              <w:t xml:space="preserve">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E4EAD47" w14:textId="5AC9146B" w:rsidR="009D24EC" w:rsidRPr="00A866AD" w:rsidRDefault="009D24EC" w:rsidP="009D24EC">
            <w:pPr>
              <w:widowControl w:val="0"/>
              <w:jc w:val="both"/>
            </w:pPr>
            <w:r w:rsidRPr="00DA3186">
              <w:rPr>
                <w:sz w:val="20"/>
                <w:szCs w:val="20"/>
              </w:rPr>
              <w:lastRenderedPageBreak/>
              <w:t>Устный опрос, разбор мини-кейсов, групповая дискуссия, тестирование. Командная работа</w:t>
            </w:r>
          </w:p>
        </w:tc>
      </w:tr>
      <w:tr w:rsidR="009D24EC" w:rsidRPr="00A866AD" w14:paraId="2D7BC73D"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0E31DC9E" w:rsidR="009D24EC" w:rsidRPr="00233E8D" w:rsidRDefault="009D24EC" w:rsidP="009D24EC">
            <w:pPr>
              <w:pStyle w:val="2c"/>
              <w:shd w:val="clear" w:color="auto" w:fill="auto"/>
              <w:spacing w:line="240" w:lineRule="auto"/>
              <w:ind w:firstLine="0"/>
              <w:jc w:val="left"/>
              <w:rPr>
                <w:rFonts w:eastAsia="TimesNewRomanPS-BoldMT"/>
                <w:b w:val="0"/>
                <w:bCs w:val="0"/>
                <w:sz w:val="24"/>
                <w:szCs w:val="24"/>
              </w:rPr>
            </w:pPr>
            <w:r w:rsidRPr="00233E8D">
              <w:rPr>
                <w:b w:val="0"/>
                <w:sz w:val="20"/>
                <w:szCs w:val="20"/>
              </w:rPr>
              <w:lastRenderedPageBreak/>
              <w:t>Управление знаниями. Информационно-коммуникационное обеспечение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811DF34" w14:textId="46C467DA" w:rsidR="00233E8D" w:rsidRPr="00233E8D" w:rsidRDefault="00233E8D" w:rsidP="00233E8D">
            <w:pPr>
              <w:pStyle w:val="Default"/>
              <w:jc w:val="both"/>
              <w:rPr>
                <w:bCs/>
                <w:sz w:val="20"/>
                <w:szCs w:val="20"/>
              </w:rPr>
            </w:pPr>
            <w:r w:rsidRPr="00233E8D">
              <w:rPr>
                <w:bCs/>
                <w:sz w:val="20"/>
                <w:szCs w:val="20"/>
              </w:rPr>
              <w:t xml:space="preserve">Понятие «информация», «знания». Требования, предъявляемые к управленческой информации. </w:t>
            </w:r>
          </w:p>
          <w:p w14:paraId="45308CA9" w14:textId="77777777" w:rsidR="00233E8D" w:rsidRDefault="00233E8D" w:rsidP="00233E8D">
            <w:pPr>
              <w:pStyle w:val="Default"/>
              <w:jc w:val="both"/>
              <w:rPr>
                <w:bCs/>
                <w:sz w:val="20"/>
                <w:szCs w:val="20"/>
              </w:rPr>
            </w:pPr>
            <w:r w:rsidRPr="00233E8D">
              <w:rPr>
                <w:bCs/>
                <w:sz w:val="20"/>
                <w:szCs w:val="20"/>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w:t>
            </w:r>
          </w:p>
          <w:p w14:paraId="5D91063B" w14:textId="4413081A" w:rsidR="009D24EC" w:rsidRPr="00A866AD" w:rsidRDefault="009D24EC" w:rsidP="00FD099B">
            <w:pPr>
              <w:pStyle w:val="Default"/>
              <w:jc w:val="both"/>
            </w:pPr>
            <w:r>
              <w:rPr>
                <w:b/>
                <w:bCs/>
                <w:sz w:val="23"/>
                <w:szCs w:val="23"/>
              </w:rPr>
              <w:t>Рекомендуемые источники</w:t>
            </w:r>
            <w:r>
              <w:rPr>
                <w:sz w:val="23"/>
                <w:szCs w:val="23"/>
              </w:rPr>
              <w:t>: 8.</w:t>
            </w:r>
            <w:r w:rsidR="00FD099B">
              <w:rPr>
                <w:sz w:val="23"/>
                <w:szCs w:val="23"/>
              </w:rPr>
              <w:t>1, 8.2</w:t>
            </w:r>
            <w:r w:rsidR="000E393B">
              <w:rPr>
                <w:sz w:val="23"/>
                <w:szCs w:val="23"/>
              </w:rPr>
              <w:t>, 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1AE58218" w:rsidR="009D24EC" w:rsidRPr="00A866AD" w:rsidRDefault="009D24EC" w:rsidP="00233E8D">
            <w:pPr>
              <w:widowControl w:val="0"/>
              <w:jc w:val="both"/>
            </w:pPr>
            <w:r w:rsidRPr="00DA3186">
              <w:rPr>
                <w:sz w:val="20"/>
                <w:szCs w:val="20"/>
              </w:rPr>
              <w:t>Устный опрос, разбор мини-кейсов, гру</w:t>
            </w:r>
            <w:r w:rsidR="00233E8D">
              <w:rPr>
                <w:sz w:val="20"/>
                <w:szCs w:val="20"/>
              </w:rPr>
              <w:t>пповая дискуссия, тестирование</w:t>
            </w:r>
          </w:p>
        </w:tc>
      </w:tr>
      <w:tr w:rsidR="009D24EC" w:rsidRPr="00A866AD" w14:paraId="50A96FC1" w14:textId="77777777" w:rsidTr="00C2391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102E3005" w14:textId="044C0BCD" w:rsidR="009D24EC" w:rsidRPr="00233E8D" w:rsidRDefault="009D24EC" w:rsidP="009D24EC">
            <w:pPr>
              <w:pStyle w:val="2c"/>
              <w:shd w:val="clear" w:color="auto" w:fill="auto"/>
              <w:spacing w:line="240" w:lineRule="auto"/>
              <w:ind w:firstLine="0"/>
              <w:jc w:val="left"/>
              <w:rPr>
                <w:b w:val="0"/>
                <w:sz w:val="20"/>
                <w:szCs w:val="20"/>
              </w:rPr>
            </w:pPr>
            <w:r w:rsidRPr="00233E8D">
              <w:rPr>
                <w:b w:val="0"/>
                <w:sz w:val="20"/>
                <w:szCs w:val="20"/>
              </w:rPr>
              <w:t>Эффективность менеджмента. Устойчивое развитие и социальная ответственность бизнеса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577C041" w14:textId="77777777" w:rsidR="00233E8D" w:rsidRPr="00233E8D" w:rsidRDefault="00233E8D" w:rsidP="00233E8D">
            <w:pPr>
              <w:pStyle w:val="Default"/>
              <w:jc w:val="both"/>
              <w:rPr>
                <w:bCs/>
                <w:sz w:val="20"/>
                <w:szCs w:val="20"/>
              </w:rPr>
            </w:pPr>
            <w:r w:rsidRPr="00233E8D">
              <w:rPr>
                <w:bCs/>
                <w:sz w:val="20"/>
                <w:szCs w:val="20"/>
              </w:rPr>
              <w:t xml:space="preserve">Понятие эффективности менеджмента. Концепция долговременной эффективности Р. </w:t>
            </w:r>
            <w:proofErr w:type="spellStart"/>
            <w:r w:rsidRPr="00233E8D">
              <w:rPr>
                <w:bCs/>
                <w:sz w:val="20"/>
                <w:szCs w:val="20"/>
              </w:rPr>
              <w:t>Лайкерта</w:t>
            </w:r>
            <w:proofErr w:type="spellEnd"/>
            <w:r w:rsidRPr="00233E8D">
              <w:rPr>
                <w:bCs/>
                <w:sz w:val="20"/>
                <w:szCs w:val="20"/>
              </w:rPr>
              <w:t xml:space="preserve">. Теория эффективности организации Б. </w:t>
            </w:r>
            <w:proofErr w:type="spellStart"/>
            <w:r w:rsidRPr="00233E8D">
              <w:rPr>
                <w:bCs/>
                <w:sz w:val="20"/>
                <w:szCs w:val="20"/>
              </w:rPr>
              <w:t>Басса</w:t>
            </w:r>
            <w:proofErr w:type="spellEnd"/>
            <w:r w:rsidRPr="00233E8D">
              <w:rPr>
                <w:bCs/>
                <w:sz w:val="20"/>
                <w:szCs w:val="20"/>
              </w:rPr>
              <w:t>. Повышение эффективности управления организацией.</w:t>
            </w:r>
          </w:p>
          <w:p w14:paraId="5E1728FF" w14:textId="77777777" w:rsidR="00233E8D" w:rsidRPr="00233E8D" w:rsidRDefault="00233E8D" w:rsidP="00233E8D">
            <w:pPr>
              <w:pStyle w:val="Default"/>
              <w:jc w:val="both"/>
              <w:rPr>
                <w:bCs/>
                <w:sz w:val="20"/>
                <w:szCs w:val="20"/>
              </w:rPr>
            </w:pPr>
            <w:proofErr w:type="spellStart"/>
            <w:r w:rsidRPr="00233E8D">
              <w:rPr>
                <w:bCs/>
                <w:sz w:val="20"/>
                <w:szCs w:val="20"/>
              </w:rPr>
              <w:t>Стейкхолдеры</w:t>
            </w:r>
            <w:proofErr w:type="spellEnd"/>
            <w:r w:rsidRPr="00233E8D">
              <w:rPr>
                <w:bCs/>
                <w:sz w:val="20"/>
                <w:szCs w:val="20"/>
              </w:rPr>
              <w:t xml:space="preserve"> и их влияние. Ключевые потребности и интересы разных групп </w:t>
            </w:r>
            <w:proofErr w:type="spellStart"/>
            <w:r w:rsidRPr="00233E8D">
              <w:rPr>
                <w:bCs/>
                <w:sz w:val="20"/>
                <w:szCs w:val="20"/>
              </w:rPr>
              <w:t>стейкхолдеров</w:t>
            </w:r>
            <w:proofErr w:type="spellEnd"/>
            <w:r w:rsidRPr="00233E8D">
              <w:rPr>
                <w:bCs/>
                <w:sz w:val="20"/>
                <w:szCs w:val="20"/>
              </w:rPr>
              <w:t xml:space="preserve">. Методы анализа и стратегии управления стейкхолдерами. </w:t>
            </w:r>
          </w:p>
          <w:p w14:paraId="56F4D9B3" w14:textId="1B778042" w:rsidR="00436B9A" w:rsidRDefault="00436B9A" w:rsidP="00FD099B">
            <w:pPr>
              <w:pStyle w:val="Default"/>
              <w:jc w:val="both"/>
              <w:rPr>
                <w:b/>
                <w:bCs/>
                <w:sz w:val="23"/>
                <w:szCs w:val="23"/>
              </w:rPr>
            </w:pPr>
            <w:r w:rsidRPr="00436B9A">
              <w:rPr>
                <w:b/>
                <w:bCs/>
                <w:sz w:val="23"/>
                <w:szCs w:val="23"/>
              </w:rPr>
              <w:t xml:space="preserve">Рекомендуемые источники: </w:t>
            </w:r>
            <w:r w:rsidR="00FD099B" w:rsidRPr="00395385">
              <w:rPr>
                <w:bCs/>
                <w:sz w:val="23"/>
                <w:szCs w:val="23"/>
              </w:rPr>
              <w:t>8.1-8.3</w:t>
            </w:r>
            <w:r w:rsidR="00395385">
              <w:rPr>
                <w:bCs/>
                <w:sz w:val="23"/>
                <w:szCs w:val="23"/>
              </w:rPr>
              <w:t>, 8.5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0A50967A" w14:textId="67A3F072" w:rsidR="009D24EC" w:rsidRPr="00DA3186" w:rsidRDefault="00AF3A82" w:rsidP="009D24EC">
            <w:pPr>
              <w:widowControl w:val="0"/>
              <w:jc w:val="both"/>
              <w:rPr>
                <w:sz w:val="20"/>
                <w:szCs w:val="20"/>
              </w:rPr>
            </w:pPr>
            <w:r w:rsidRPr="00DA3186">
              <w:rPr>
                <w:sz w:val="20"/>
                <w:szCs w:val="20"/>
              </w:rPr>
              <w:t>Устный опрос, разбор мини-кейсов, гру</w:t>
            </w:r>
            <w:r>
              <w:rPr>
                <w:sz w:val="20"/>
                <w:szCs w:val="20"/>
              </w:rPr>
              <w:t>пповая дискуссия, тестирование</w:t>
            </w:r>
          </w:p>
        </w:tc>
      </w:tr>
      <w:bookmarkEnd w:id="3"/>
    </w:tbl>
    <w:p w14:paraId="108CF4F2" w14:textId="77777777" w:rsidR="00E36EAE" w:rsidRPr="00A866AD" w:rsidRDefault="00E36EAE" w:rsidP="00A866AD">
      <w:pPr>
        <w:keepNext/>
        <w:jc w:val="both"/>
      </w:pPr>
    </w:p>
    <w:p w14:paraId="70DF6F64" w14:textId="77777777" w:rsidR="00FA42F5" w:rsidRPr="00A866AD" w:rsidRDefault="00FA42F5" w:rsidP="00A866AD">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14:paraId="46C136CE" w14:textId="77777777" w:rsidR="00FA42F5" w:rsidRPr="00A866AD" w:rsidRDefault="00FA42F5" w:rsidP="00A866AD">
      <w:pPr>
        <w:ind w:firstLine="709"/>
        <w:jc w:val="both"/>
        <w:rPr>
          <w:b/>
          <w:bCs/>
        </w:rPr>
      </w:pPr>
    </w:p>
    <w:p w14:paraId="7D6050D4" w14:textId="77777777" w:rsidR="00FA42F5" w:rsidRPr="00A866AD" w:rsidRDefault="00FA42F5" w:rsidP="00A866AD">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A866AD" w14:paraId="7A4609A2"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233E8D" w:rsidRPr="00A866AD" w14:paraId="74413701"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028B56C8" w:rsidR="00233E8D" w:rsidRPr="009D24EC" w:rsidRDefault="00233E8D" w:rsidP="00233E8D">
            <w:pPr>
              <w:pStyle w:val="2c"/>
              <w:shd w:val="clear" w:color="auto" w:fill="auto"/>
              <w:spacing w:line="240" w:lineRule="auto"/>
              <w:ind w:firstLine="0"/>
              <w:jc w:val="both"/>
              <w:rPr>
                <w:b w:val="0"/>
                <w:bCs w:val="0"/>
                <w:sz w:val="24"/>
                <w:szCs w:val="24"/>
              </w:rPr>
            </w:pPr>
            <w:r w:rsidRPr="00233E8D">
              <w:rPr>
                <w:b w:val="0"/>
                <w:sz w:val="20"/>
                <w:szCs w:val="20"/>
              </w:rPr>
              <w:t>Сущность менеджмента и ретроспектива его развития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1038848" w14:textId="77777777" w:rsidR="00233E8D" w:rsidRDefault="00233E8D" w:rsidP="00233E8D">
            <w:pPr>
              <w:widowControl w:val="0"/>
              <w:tabs>
                <w:tab w:val="left" w:pos="367"/>
              </w:tabs>
              <w:jc w:val="both"/>
              <w:rPr>
                <w:sz w:val="20"/>
                <w:szCs w:val="20"/>
              </w:rPr>
            </w:pPr>
            <w:r w:rsidRPr="00233E8D">
              <w:rPr>
                <w:sz w:val="20"/>
                <w:szCs w:val="20"/>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0CB1DB27" w14:textId="4F8FE050" w:rsidR="002A0F97" w:rsidRPr="00233E8D" w:rsidRDefault="002A0F97" w:rsidP="00233E8D">
            <w:pPr>
              <w:widowControl w:val="0"/>
              <w:tabs>
                <w:tab w:val="left" w:pos="367"/>
              </w:tabs>
              <w:jc w:val="both"/>
              <w:rPr>
                <w:sz w:val="20"/>
                <w:szCs w:val="20"/>
              </w:rPr>
            </w:pPr>
            <w:r>
              <w:rPr>
                <w:b/>
                <w:bCs/>
                <w:sz w:val="23"/>
                <w:szCs w:val="23"/>
              </w:rPr>
              <w:t>Рекомендуемые источники</w:t>
            </w:r>
            <w:r>
              <w:rPr>
                <w:sz w:val="23"/>
                <w:szCs w:val="23"/>
              </w:rPr>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1A40D202" w:rsidR="00233E8D" w:rsidRPr="00233E8D" w:rsidRDefault="00233E8D" w:rsidP="00233E8D">
            <w:pPr>
              <w:widowControl w:val="0"/>
              <w:jc w:val="both"/>
              <w:rPr>
                <w:sz w:val="20"/>
                <w:szCs w:val="20"/>
              </w:rPr>
            </w:pPr>
            <w:r w:rsidRPr="00233E8D">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49B9CDDA"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553BA054"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t>Организация, ее внешняя и внутренняя среда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1D6F507" w14:textId="77777777" w:rsidR="00233E8D" w:rsidRPr="00233E8D" w:rsidRDefault="00233E8D" w:rsidP="00233E8D">
            <w:pPr>
              <w:widowControl w:val="0"/>
              <w:tabs>
                <w:tab w:val="left" w:pos="367"/>
              </w:tabs>
              <w:jc w:val="both"/>
              <w:rPr>
                <w:sz w:val="20"/>
                <w:szCs w:val="20"/>
              </w:rPr>
            </w:pPr>
            <w:r w:rsidRPr="00233E8D">
              <w:rPr>
                <w:sz w:val="20"/>
                <w:szCs w:val="20"/>
              </w:rPr>
              <w:t>Классификация организаций. Законы развития организации.</w:t>
            </w:r>
          </w:p>
          <w:p w14:paraId="48AF1F7B" w14:textId="77777777" w:rsidR="00233E8D" w:rsidRDefault="00233E8D" w:rsidP="00233E8D">
            <w:pPr>
              <w:widowControl w:val="0"/>
              <w:tabs>
                <w:tab w:val="left" w:pos="367"/>
              </w:tabs>
              <w:jc w:val="both"/>
              <w:rPr>
                <w:sz w:val="20"/>
                <w:szCs w:val="20"/>
              </w:rPr>
            </w:pPr>
            <w:r w:rsidRPr="00233E8D">
              <w:rPr>
                <w:sz w:val="20"/>
                <w:szCs w:val="20"/>
              </w:rPr>
              <w:t>Методы формирования и поддержания организационной культуры.  Влияние организационной культуры на эффективность деятельности организации.</w:t>
            </w:r>
          </w:p>
          <w:p w14:paraId="661EE3DA" w14:textId="6696CAB7" w:rsidR="002A0F97" w:rsidRPr="00A866AD" w:rsidRDefault="002A0F97" w:rsidP="00233E8D">
            <w:pPr>
              <w:widowControl w:val="0"/>
              <w:tabs>
                <w:tab w:val="left" w:pos="367"/>
              </w:tabs>
              <w:jc w:val="both"/>
            </w:pPr>
            <w:r>
              <w:rPr>
                <w:b/>
                <w:bCs/>
                <w:sz w:val="23"/>
                <w:szCs w:val="23"/>
              </w:rPr>
              <w:t>Рекомендуемые источники</w:t>
            </w:r>
            <w:r w:rsidR="000E393B">
              <w:rPr>
                <w:sz w:val="23"/>
                <w:szCs w:val="23"/>
              </w:rPr>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1C3953D6" w:rsidR="00233E8D" w:rsidRPr="00A866AD" w:rsidRDefault="00233E8D" w:rsidP="00233E8D">
            <w:pPr>
              <w:widowControl w:val="0"/>
              <w:jc w:val="both"/>
            </w:pPr>
            <w:r w:rsidRPr="00DA6336">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1A8451D2"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0D83A6BB"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t>Функции менеджмента, их взаимосвязь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CB8BB5" w14:textId="77777777" w:rsidR="00233E8D" w:rsidRPr="00233E8D" w:rsidRDefault="00233E8D" w:rsidP="00233E8D">
            <w:pPr>
              <w:widowControl w:val="0"/>
              <w:tabs>
                <w:tab w:val="left" w:pos="367"/>
              </w:tabs>
              <w:jc w:val="both"/>
              <w:rPr>
                <w:sz w:val="20"/>
                <w:szCs w:val="20"/>
              </w:rPr>
            </w:pPr>
            <w:r w:rsidRPr="00233E8D">
              <w:rPr>
                <w:sz w:val="20"/>
                <w:szCs w:val="20"/>
              </w:rPr>
              <w:t xml:space="preserve">Характеристики эффективного контроля. </w:t>
            </w:r>
            <w:proofErr w:type="spellStart"/>
            <w:r w:rsidRPr="00233E8D">
              <w:rPr>
                <w:sz w:val="20"/>
                <w:szCs w:val="20"/>
              </w:rPr>
              <w:t>Контроллинг</w:t>
            </w:r>
            <w:proofErr w:type="spellEnd"/>
            <w:r w:rsidRPr="00233E8D">
              <w:rPr>
                <w:sz w:val="20"/>
                <w:szCs w:val="20"/>
              </w:rPr>
              <w:t xml:space="preserve"> и его инструменты. Сбалансированная система показателей (ССП) и KPI (</w:t>
            </w:r>
            <w:proofErr w:type="spellStart"/>
            <w:r w:rsidRPr="00233E8D">
              <w:rPr>
                <w:sz w:val="20"/>
                <w:szCs w:val="20"/>
              </w:rPr>
              <w:t>Key</w:t>
            </w:r>
            <w:proofErr w:type="spellEnd"/>
            <w:r w:rsidRPr="00233E8D">
              <w:rPr>
                <w:sz w:val="20"/>
                <w:szCs w:val="20"/>
              </w:rPr>
              <w:t xml:space="preserve"> </w:t>
            </w:r>
            <w:proofErr w:type="spellStart"/>
            <w:r w:rsidRPr="00233E8D">
              <w:rPr>
                <w:sz w:val="20"/>
                <w:szCs w:val="20"/>
              </w:rPr>
              <w:t>Performance</w:t>
            </w:r>
            <w:proofErr w:type="spellEnd"/>
            <w:r w:rsidRPr="00233E8D">
              <w:rPr>
                <w:sz w:val="20"/>
                <w:szCs w:val="20"/>
              </w:rPr>
              <w:t xml:space="preserve"> </w:t>
            </w:r>
            <w:proofErr w:type="spellStart"/>
            <w:r w:rsidRPr="00233E8D">
              <w:rPr>
                <w:sz w:val="20"/>
                <w:szCs w:val="20"/>
              </w:rPr>
              <w:t>Indicators</w:t>
            </w:r>
            <w:proofErr w:type="spellEnd"/>
            <w:r w:rsidRPr="00233E8D">
              <w:rPr>
                <w:sz w:val="20"/>
                <w:szCs w:val="20"/>
              </w:rPr>
              <w:t>).</w:t>
            </w:r>
          </w:p>
          <w:p w14:paraId="67EDF6FA" w14:textId="0C093C68" w:rsidR="00233E8D" w:rsidRPr="00A866AD" w:rsidRDefault="002A0F97" w:rsidP="00233E8D">
            <w:pPr>
              <w:widowControl w:val="0"/>
              <w:tabs>
                <w:tab w:val="left" w:pos="367"/>
              </w:tabs>
              <w:suppressAutoHyphens/>
              <w:jc w:val="both"/>
            </w:pPr>
            <w:r>
              <w:rPr>
                <w:b/>
                <w:bCs/>
                <w:sz w:val="23"/>
                <w:szCs w:val="23"/>
              </w:rPr>
              <w:t>Рекомендуемые источники</w:t>
            </w:r>
            <w:r w:rsidR="000E393B">
              <w:rPr>
                <w:sz w:val="23"/>
                <w:szCs w:val="23"/>
              </w:rPr>
              <w:t>: 8.1, 8.2, 8.4,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5E51F6A2" w:rsidR="00233E8D" w:rsidRPr="00A866AD" w:rsidRDefault="00233E8D" w:rsidP="00233E8D">
            <w:pPr>
              <w:widowControl w:val="0"/>
              <w:jc w:val="both"/>
            </w:pPr>
            <w:r w:rsidRPr="00DA6336">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603831F7"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6741E4C" w14:textId="2CB0942A"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t>Стратегии роста и развития организаций. Концепции жизненного цикла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2EBB6FF" w14:textId="77777777" w:rsidR="00233E8D" w:rsidRPr="00233E8D" w:rsidRDefault="00233E8D" w:rsidP="00233E8D">
            <w:pPr>
              <w:widowControl w:val="0"/>
              <w:tabs>
                <w:tab w:val="left" w:pos="367"/>
              </w:tabs>
              <w:suppressAutoHyphens/>
              <w:jc w:val="both"/>
              <w:rPr>
                <w:sz w:val="20"/>
                <w:szCs w:val="20"/>
              </w:rPr>
            </w:pPr>
            <w:r w:rsidRPr="00233E8D">
              <w:rPr>
                <w:sz w:val="20"/>
                <w:szCs w:val="20"/>
              </w:rPr>
              <w:t xml:space="preserve">Ценностное предложение. Бизнес-модель организации по </w:t>
            </w:r>
            <w:proofErr w:type="spellStart"/>
            <w:r w:rsidRPr="00233E8D">
              <w:rPr>
                <w:sz w:val="20"/>
                <w:szCs w:val="20"/>
              </w:rPr>
              <w:t>Остервальдеру</w:t>
            </w:r>
            <w:proofErr w:type="spellEnd"/>
            <w:r w:rsidRPr="00233E8D">
              <w:rPr>
                <w:sz w:val="20"/>
                <w:szCs w:val="20"/>
              </w:rPr>
              <w:t>. Основные элементы бизнес-модели.</w:t>
            </w:r>
          </w:p>
          <w:p w14:paraId="1FBB0CF9" w14:textId="52B448E9" w:rsidR="00233E8D" w:rsidRPr="00A866AD" w:rsidRDefault="002A0F97" w:rsidP="000E393B">
            <w:pPr>
              <w:widowControl w:val="0"/>
              <w:tabs>
                <w:tab w:val="left" w:pos="367"/>
              </w:tabs>
              <w:suppressAutoHyphens/>
              <w:jc w:val="both"/>
            </w:pPr>
            <w:r>
              <w:rPr>
                <w:b/>
                <w:bCs/>
                <w:sz w:val="23"/>
                <w:szCs w:val="23"/>
              </w:rPr>
              <w:t>Рекомендуемые источники</w:t>
            </w:r>
            <w:r>
              <w:rPr>
                <w:sz w:val="23"/>
                <w:szCs w:val="23"/>
              </w:rPr>
              <w:t>: 8.1-8.3, 8.5</w:t>
            </w:r>
            <w:r w:rsidR="000E393B">
              <w:rPr>
                <w:sz w:val="23"/>
                <w:szCs w:val="23"/>
              </w:rPr>
              <w:t>, 8.6</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5ED6B3F" w14:textId="096F800B" w:rsidR="00233E8D" w:rsidRPr="00A866AD" w:rsidRDefault="00233E8D" w:rsidP="00233E8D">
            <w:pPr>
              <w:widowControl w:val="0"/>
              <w:jc w:val="both"/>
            </w:pPr>
            <w:r w:rsidRPr="00DA6336">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01C0ED9D"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454C04A" w14:textId="235DAFF4"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t>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6111D29" w14:textId="77777777" w:rsidR="00233E8D" w:rsidRDefault="00233E8D" w:rsidP="00233E8D">
            <w:pPr>
              <w:widowControl w:val="0"/>
              <w:tabs>
                <w:tab w:val="left" w:pos="367"/>
              </w:tabs>
              <w:suppressAutoHyphens/>
              <w:jc w:val="both"/>
              <w:rPr>
                <w:sz w:val="20"/>
                <w:szCs w:val="20"/>
              </w:rPr>
            </w:pPr>
            <w:r w:rsidRPr="00233E8D">
              <w:rPr>
                <w:sz w:val="20"/>
                <w:szCs w:val="20"/>
              </w:rPr>
              <w:t>Дивергентное и конвергентное мышление, роль дизайн-мышления в принятии управленческих решений.</w:t>
            </w:r>
          </w:p>
          <w:p w14:paraId="59AAECCD" w14:textId="1C0B301E" w:rsidR="00233E8D" w:rsidRPr="00233E8D" w:rsidRDefault="00233E8D" w:rsidP="00233E8D">
            <w:pPr>
              <w:widowControl w:val="0"/>
              <w:tabs>
                <w:tab w:val="left" w:pos="367"/>
              </w:tabs>
              <w:suppressAutoHyphens/>
              <w:jc w:val="both"/>
              <w:rPr>
                <w:sz w:val="20"/>
                <w:szCs w:val="20"/>
              </w:rPr>
            </w:pPr>
            <w:r w:rsidRPr="00233E8D">
              <w:rPr>
                <w:sz w:val="20"/>
                <w:szCs w:val="20"/>
              </w:rPr>
              <w:t>Критерии принятия этически сложных решений.</w:t>
            </w:r>
          </w:p>
          <w:p w14:paraId="6261ADA6" w14:textId="64542A52" w:rsidR="00233E8D" w:rsidRPr="00A866AD" w:rsidRDefault="002A0F97" w:rsidP="000E393B">
            <w:pPr>
              <w:widowControl w:val="0"/>
              <w:tabs>
                <w:tab w:val="left" w:pos="367"/>
              </w:tabs>
              <w:suppressAutoHyphens/>
              <w:jc w:val="both"/>
            </w:pPr>
            <w:r>
              <w:rPr>
                <w:b/>
                <w:bCs/>
                <w:sz w:val="23"/>
                <w:szCs w:val="23"/>
              </w:rPr>
              <w:lastRenderedPageBreak/>
              <w:t>Рекомендуемые источники</w:t>
            </w:r>
            <w:r>
              <w:rPr>
                <w:sz w:val="23"/>
                <w:szCs w:val="23"/>
              </w:rPr>
              <w:t xml:space="preserve">: 8.1, 8.2, 8.5, </w:t>
            </w:r>
            <w:r w:rsidR="000E393B">
              <w:rPr>
                <w:sz w:val="23"/>
                <w:szCs w:val="23"/>
              </w:rPr>
              <w:t>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84FA02E" w14:textId="158FDBA6" w:rsidR="00233E8D" w:rsidRPr="00A866AD" w:rsidRDefault="00233E8D" w:rsidP="00233E8D">
            <w:pPr>
              <w:widowControl w:val="0"/>
              <w:jc w:val="both"/>
            </w:pPr>
            <w:r w:rsidRPr="00DA6336">
              <w:rPr>
                <w:sz w:val="20"/>
                <w:szCs w:val="20"/>
              </w:rPr>
              <w:lastRenderedPageBreak/>
              <w:t xml:space="preserve">Подготовка к семинарским и практическим занятиям, изучение литературы и нормативного материала; подбор материала для </w:t>
            </w:r>
            <w:r w:rsidRPr="00DA6336">
              <w:rPr>
                <w:sz w:val="20"/>
                <w:szCs w:val="20"/>
              </w:rPr>
              <w:lastRenderedPageBreak/>
              <w:t>тезисов докладов.</w:t>
            </w:r>
          </w:p>
        </w:tc>
      </w:tr>
      <w:tr w:rsidR="00233E8D" w:rsidRPr="00A866AD" w14:paraId="4120FDCC"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0304C47" w14:textId="4DB355D8"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lastRenderedPageBreak/>
              <w:t xml:space="preserve">Групповая динамика и </w:t>
            </w:r>
            <w:proofErr w:type="spellStart"/>
            <w:r w:rsidRPr="00233E8D">
              <w:rPr>
                <w:b w:val="0"/>
                <w:sz w:val="20"/>
                <w:szCs w:val="20"/>
              </w:rPr>
              <w:t>командообразование</w:t>
            </w:r>
            <w:proofErr w:type="spellEnd"/>
            <w:r w:rsidRPr="00233E8D">
              <w:rPr>
                <w:b w:val="0"/>
                <w:sz w:val="20"/>
                <w:szCs w:val="20"/>
              </w:rPr>
              <w:t xml:space="preserve">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BB0718A" w14:textId="77777777" w:rsidR="00233E8D" w:rsidRPr="00233E8D" w:rsidRDefault="00233E8D" w:rsidP="00233E8D">
            <w:pPr>
              <w:widowControl w:val="0"/>
              <w:tabs>
                <w:tab w:val="left" w:pos="367"/>
              </w:tabs>
              <w:suppressAutoHyphens/>
              <w:jc w:val="both"/>
              <w:rPr>
                <w:sz w:val="20"/>
                <w:szCs w:val="20"/>
              </w:rPr>
            </w:pPr>
            <w:r w:rsidRPr="00233E8D">
              <w:rPr>
                <w:sz w:val="20"/>
                <w:szCs w:val="20"/>
              </w:rPr>
              <w:t>Методы и инструменты управления конфликтами. Профилактика конфликтов.</w:t>
            </w:r>
          </w:p>
          <w:p w14:paraId="47EB0E2B" w14:textId="76760BC7" w:rsidR="00233E8D" w:rsidRPr="00A866AD" w:rsidRDefault="002A0F97" w:rsidP="00233E8D">
            <w:pPr>
              <w:widowControl w:val="0"/>
              <w:tabs>
                <w:tab w:val="left" w:pos="367"/>
              </w:tabs>
              <w:suppressAutoHyphens/>
              <w:jc w:val="both"/>
            </w:pPr>
            <w:r>
              <w:rPr>
                <w:b/>
                <w:bCs/>
                <w:sz w:val="23"/>
                <w:szCs w:val="23"/>
              </w:rPr>
              <w:t>Рекомендуемые источники</w:t>
            </w:r>
            <w:r>
              <w:rPr>
                <w:sz w:val="23"/>
                <w:szCs w:val="23"/>
              </w:rPr>
              <w:t>: 8.1, 8.2</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F8B6150" w14:textId="4AEA24E1" w:rsidR="00233E8D" w:rsidRPr="00A866AD" w:rsidRDefault="00233E8D" w:rsidP="00233E8D">
            <w:pPr>
              <w:widowControl w:val="0"/>
              <w:jc w:val="both"/>
            </w:pPr>
            <w:r w:rsidRPr="00DA6336">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5A3AD40A"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05F5170" w14:textId="030E8141" w:rsidR="00233E8D" w:rsidRPr="009D24EC" w:rsidRDefault="00233E8D" w:rsidP="00233E8D">
            <w:pPr>
              <w:pStyle w:val="2c"/>
              <w:shd w:val="clear" w:color="auto" w:fill="auto"/>
              <w:spacing w:line="240" w:lineRule="auto"/>
              <w:ind w:firstLine="0"/>
              <w:jc w:val="both"/>
              <w:rPr>
                <w:rFonts w:eastAsia="TimesNewRomanPS-BoldMT"/>
                <w:b w:val="0"/>
                <w:bCs w:val="0"/>
                <w:sz w:val="24"/>
                <w:szCs w:val="24"/>
              </w:rPr>
            </w:pPr>
            <w:r w:rsidRPr="00233E8D">
              <w:rPr>
                <w:b w:val="0"/>
                <w:sz w:val="20"/>
                <w:szCs w:val="20"/>
              </w:rPr>
              <w:t>Управление знаниями. Информационно-коммуникационное обеспечение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C21CDD1" w14:textId="77777777" w:rsidR="00233E8D" w:rsidRDefault="00233E8D" w:rsidP="00233E8D">
            <w:pPr>
              <w:pStyle w:val="Default"/>
              <w:jc w:val="both"/>
            </w:pPr>
            <w:r w:rsidRPr="00233E8D">
              <w:rPr>
                <w:bCs/>
                <w:sz w:val="20"/>
                <w:szCs w:val="20"/>
              </w:rPr>
              <w:t>Управление знаниями в организации: цели, задачи, основные подходы.</w:t>
            </w:r>
            <w:r>
              <w:t xml:space="preserve"> </w:t>
            </w:r>
          </w:p>
          <w:p w14:paraId="77D0F953" w14:textId="07E1921D" w:rsidR="00233E8D" w:rsidRPr="00233E8D" w:rsidRDefault="00233E8D" w:rsidP="00233E8D">
            <w:pPr>
              <w:pStyle w:val="Default"/>
              <w:jc w:val="both"/>
              <w:rPr>
                <w:bCs/>
                <w:sz w:val="20"/>
                <w:szCs w:val="20"/>
              </w:rPr>
            </w:pPr>
            <w:r w:rsidRPr="00233E8D">
              <w:rPr>
                <w:bCs/>
                <w:sz w:val="20"/>
                <w:szCs w:val="20"/>
              </w:rPr>
              <w:t>Современные методы управления коммуникациями.</w:t>
            </w:r>
          </w:p>
          <w:p w14:paraId="33C3EC76" w14:textId="732A02A0" w:rsidR="00233E8D" w:rsidRPr="00A866AD" w:rsidRDefault="002A0F97" w:rsidP="00233E8D">
            <w:pPr>
              <w:widowControl w:val="0"/>
              <w:tabs>
                <w:tab w:val="left" w:pos="367"/>
              </w:tabs>
              <w:suppressAutoHyphens/>
              <w:jc w:val="both"/>
            </w:pPr>
            <w:r>
              <w:rPr>
                <w:b/>
                <w:bCs/>
                <w:sz w:val="23"/>
                <w:szCs w:val="23"/>
              </w:rPr>
              <w:t>Рекомендуемые источники</w:t>
            </w:r>
            <w:r w:rsidR="000E393B">
              <w:rPr>
                <w:sz w:val="23"/>
                <w:szCs w:val="23"/>
              </w:rPr>
              <w:t>: 8.1, 8.2,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E533C3C" w14:textId="1395A0B6" w:rsidR="00233E8D" w:rsidRPr="00A866AD" w:rsidRDefault="00233E8D" w:rsidP="00233E8D">
            <w:pPr>
              <w:widowControl w:val="0"/>
              <w:jc w:val="both"/>
            </w:pPr>
            <w:r w:rsidRPr="00DA6336">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6510BB4F" w14:textId="77777777" w:rsidTr="00C2391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F31783" w14:textId="22D40C11" w:rsidR="00233E8D" w:rsidRPr="009D24EC" w:rsidRDefault="00233E8D" w:rsidP="00233E8D">
            <w:pPr>
              <w:pStyle w:val="2c"/>
              <w:shd w:val="clear" w:color="auto" w:fill="auto"/>
              <w:spacing w:line="240" w:lineRule="auto"/>
              <w:ind w:firstLine="0"/>
              <w:jc w:val="both"/>
              <w:rPr>
                <w:b w:val="0"/>
                <w:sz w:val="20"/>
                <w:szCs w:val="20"/>
              </w:rPr>
            </w:pPr>
            <w:r w:rsidRPr="00233E8D">
              <w:rPr>
                <w:b w:val="0"/>
                <w:sz w:val="20"/>
                <w:szCs w:val="20"/>
              </w:rPr>
              <w:t>Эффективность менеджмента. Устойчивое развитие и социальная ответственность бизнеса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106FB30" w14:textId="77777777" w:rsidR="00436B9A" w:rsidRPr="00436B9A" w:rsidRDefault="00436B9A" w:rsidP="00436B9A">
            <w:pPr>
              <w:pStyle w:val="Default"/>
              <w:jc w:val="both"/>
              <w:rPr>
                <w:bCs/>
                <w:sz w:val="20"/>
                <w:szCs w:val="20"/>
              </w:rPr>
            </w:pPr>
            <w:r w:rsidRPr="00233E8D">
              <w:rPr>
                <w:bCs/>
                <w:sz w:val="20"/>
                <w:szCs w:val="20"/>
              </w:rPr>
              <w:t>Устойчивое развитие и социальная ответственность бизнеса. Концепции корпоративной социальной ответственности. ESG-критерии и повестка современного менеджмента.</w:t>
            </w:r>
          </w:p>
          <w:p w14:paraId="7CD9AA84" w14:textId="6A32971C" w:rsidR="00233E8D" w:rsidRPr="00A866AD" w:rsidRDefault="002A0F97" w:rsidP="00233E8D">
            <w:pPr>
              <w:widowControl w:val="0"/>
              <w:tabs>
                <w:tab w:val="left" w:pos="367"/>
              </w:tabs>
              <w:suppressAutoHyphens/>
              <w:jc w:val="both"/>
            </w:pPr>
            <w:r w:rsidRPr="00436B9A">
              <w:rPr>
                <w:b/>
                <w:bCs/>
                <w:sz w:val="23"/>
                <w:szCs w:val="23"/>
              </w:rPr>
              <w:t xml:space="preserve">Рекомендуемые источники: </w:t>
            </w:r>
            <w:r w:rsidRPr="00395385">
              <w:rPr>
                <w:bCs/>
                <w:sz w:val="23"/>
                <w:szCs w:val="23"/>
              </w:rPr>
              <w:t>8.1-8.3</w:t>
            </w:r>
            <w:r>
              <w:rPr>
                <w:bCs/>
                <w:sz w:val="23"/>
                <w:szCs w:val="23"/>
              </w:rPr>
              <w:t>, 8.5</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56F976B" w14:textId="7C25E8CE" w:rsidR="00233E8D" w:rsidRPr="00DA6336" w:rsidRDefault="00233E8D" w:rsidP="00233E8D">
            <w:pPr>
              <w:widowControl w:val="0"/>
              <w:jc w:val="both"/>
              <w:rPr>
                <w:sz w:val="20"/>
                <w:szCs w:val="20"/>
              </w:rPr>
            </w:pPr>
            <w:r w:rsidRPr="001A2C5C">
              <w:rPr>
                <w:sz w:val="20"/>
                <w:szCs w:val="20"/>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73C21E21" w14:textId="77777777" w:rsidR="00EA2484" w:rsidRDefault="00EA2484" w:rsidP="00A866AD">
      <w:pPr>
        <w:keepNext/>
        <w:spacing w:line="360" w:lineRule="auto"/>
        <w:ind w:firstLine="709"/>
        <w:jc w:val="both"/>
        <w:rPr>
          <w:b/>
        </w:rPr>
      </w:pPr>
    </w:p>
    <w:p w14:paraId="19C19C08" w14:textId="77777777" w:rsidR="00FA42F5" w:rsidRPr="00A866AD" w:rsidRDefault="00FA42F5" w:rsidP="00A866AD">
      <w:pPr>
        <w:keepNext/>
        <w:spacing w:line="360" w:lineRule="auto"/>
        <w:ind w:firstLine="709"/>
        <w:jc w:val="both"/>
        <w:rPr>
          <w:b/>
        </w:rPr>
      </w:pPr>
      <w:r w:rsidRPr="00A866AD">
        <w:rPr>
          <w:b/>
        </w:rPr>
        <w:t xml:space="preserve">6.2. Перечень вопросов, заданий, тем для подготовки к текущему контролю </w:t>
      </w:r>
    </w:p>
    <w:p w14:paraId="790AD2F1" w14:textId="77777777" w:rsidR="00EA2484" w:rsidRPr="00EA2484" w:rsidRDefault="00EA2484" w:rsidP="00EA2484">
      <w:pPr>
        <w:spacing w:line="360" w:lineRule="auto"/>
        <w:jc w:val="center"/>
        <w:rPr>
          <w:rFonts w:eastAsia="Calibri"/>
          <w:b/>
          <w:lang w:eastAsia="en-US"/>
        </w:rPr>
      </w:pPr>
      <w:r w:rsidRPr="00EA2484">
        <w:rPr>
          <w:rFonts w:eastAsia="Calibri"/>
          <w:b/>
          <w:lang w:eastAsia="en-US"/>
        </w:rPr>
        <w:t>Примерный перечень тем домашнего творческого задания</w:t>
      </w:r>
    </w:p>
    <w:p w14:paraId="2F4B6A9A"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w:t>
      </w:r>
      <w:r w:rsidRPr="00FF2780">
        <w:rPr>
          <w:rFonts w:eastAsia="Calibri"/>
          <w:lang w:eastAsia="en-US"/>
        </w:rPr>
        <w:tab/>
        <w:t>Компании, успешно реализующие имитационную модель инновационного развития.</w:t>
      </w:r>
    </w:p>
    <w:p w14:paraId="7B4563F1"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w:t>
      </w:r>
      <w:r w:rsidRPr="00FF2780">
        <w:rPr>
          <w:rFonts w:eastAsia="Calibri"/>
          <w:lang w:eastAsia="en-US"/>
        </w:rPr>
        <w:tab/>
        <w:t>Влияние современных инновационных технологий на процесс управления.</w:t>
      </w:r>
    </w:p>
    <w:p w14:paraId="30181820"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3.</w:t>
      </w:r>
      <w:r w:rsidRPr="00FF2780">
        <w:rPr>
          <w:rFonts w:eastAsia="Calibri"/>
          <w:lang w:eastAsia="en-US"/>
        </w:rPr>
        <w:tab/>
        <w:t>Искусство и творчество в работе менеджера: миф или реальность?</w:t>
      </w:r>
    </w:p>
    <w:p w14:paraId="27625BF8"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4.</w:t>
      </w:r>
      <w:r w:rsidRPr="00FF2780">
        <w:rPr>
          <w:rFonts w:eastAsia="Calibri"/>
          <w:lang w:eastAsia="en-US"/>
        </w:rPr>
        <w:tab/>
        <w:t>Современные способы управления: влияние четвертой промышленной революции.</w:t>
      </w:r>
    </w:p>
    <w:p w14:paraId="036EF27E"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5.</w:t>
      </w:r>
      <w:r w:rsidRPr="00FF2780">
        <w:rPr>
          <w:rFonts w:eastAsia="Calibri"/>
          <w:lang w:eastAsia="en-US"/>
        </w:rPr>
        <w:tab/>
        <w:t>Способы формирования креативного потенциала менеджмента.</w:t>
      </w:r>
    </w:p>
    <w:p w14:paraId="5259847E"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6.</w:t>
      </w:r>
      <w:r w:rsidRPr="00FF2780">
        <w:rPr>
          <w:rFonts w:eastAsia="Calibri"/>
          <w:lang w:eastAsia="en-US"/>
        </w:rPr>
        <w:tab/>
        <w:t>KPI (</w:t>
      </w:r>
      <w:proofErr w:type="spellStart"/>
      <w:r w:rsidRPr="00FF2780">
        <w:rPr>
          <w:rFonts w:eastAsia="Calibri"/>
          <w:lang w:eastAsia="en-US"/>
        </w:rPr>
        <w:t>Key</w:t>
      </w:r>
      <w:proofErr w:type="spellEnd"/>
      <w:r w:rsidRPr="00FF2780">
        <w:rPr>
          <w:rFonts w:eastAsia="Calibri"/>
          <w:lang w:eastAsia="en-US"/>
        </w:rPr>
        <w:t xml:space="preserve"> </w:t>
      </w:r>
      <w:proofErr w:type="spellStart"/>
      <w:r w:rsidRPr="00FF2780">
        <w:rPr>
          <w:rFonts w:eastAsia="Calibri"/>
          <w:lang w:eastAsia="en-US"/>
        </w:rPr>
        <w:t>Performance</w:t>
      </w:r>
      <w:proofErr w:type="spellEnd"/>
      <w:r w:rsidRPr="00FF2780">
        <w:rPr>
          <w:rFonts w:eastAsia="Calibri"/>
          <w:lang w:eastAsia="en-US"/>
        </w:rPr>
        <w:t xml:space="preserve"> </w:t>
      </w:r>
      <w:proofErr w:type="spellStart"/>
      <w:r w:rsidRPr="00FF2780">
        <w:rPr>
          <w:rFonts w:eastAsia="Calibri"/>
          <w:lang w:eastAsia="en-US"/>
        </w:rPr>
        <w:t>Indicators</w:t>
      </w:r>
      <w:proofErr w:type="spellEnd"/>
      <w:r w:rsidRPr="00FF2780">
        <w:rPr>
          <w:rFonts w:eastAsia="Calibri"/>
          <w:lang w:eastAsia="en-US"/>
        </w:rPr>
        <w:t>) как инструмент мотивации персонала в российских компаниях: плюсы и минусы.</w:t>
      </w:r>
    </w:p>
    <w:p w14:paraId="4F3CC2DE"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7.</w:t>
      </w:r>
      <w:r w:rsidRPr="00FF2780">
        <w:rPr>
          <w:rFonts w:eastAsia="Calibri"/>
          <w:lang w:eastAsia="en-US"/>
        </w:rPr>
        <w:tab/>
        <w:t>Значимость распределенного лидерства в современном менеджменте.</w:t>
      </w:r>
    </w:p>
    <w:p w14:paraId="690CAA78"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8.</w:t>
      </w:r>
      <w:r w:rsidRPr="00FF2780">
        <w:rPr>
          <w:rFonts w:eastAsia="Calibri"/>
          <w:lang w:eastAsia="en-US"/>
        </w:rPr>
        <w:tab/>
        <w:t>Реализация концепции устойчивого развития в российских компаниях.</w:t>
      </w:r>
    </w:p>
    <w:p w14:paraId="25F4A60C"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9.</w:t>
      </w:r>
      <w:r w:rsidRPr="00FF2780">
        <w:rPr>
          <w:rFonts w:eastAsia="Calibri"/>
          <w:lang w:eastAsia="en-US"/>
        </w:rPr>
        <w:tab/>
        <w:t>Компании, внедряющие подрывные инновации.</w:t>
      </w:r>
    </w:p>
    <w:p w14:paraId="3592D5C7"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10.</w:t>
      </w:r>
      <w:r w:rsidRPr="00FF2780">
        <w:rPr>
          <w:rFonts w:eastAsia="Calibri"/>
          <w:lang w:eastAsia="en-US"/>
        </w:rPr>
        <w:tab/>
        <w:t>Роль лидеров-</w:t>
      </w:r>
      <w:proofErr w:type="spellStart"/>
      <w:r w:rsidRPr="00FF2780">
        <w:rPr>
          <w:rFonts w:eastAsia="Calibri"/>
          <w:lang w:eastAsia="en-US"/>
        </w:rPr>
        <w:t>инноваторов</w:t>
      </w:r>
      <w:proofErr w:type="spellEnd"/>
      <w:r w:rsidRPr="00FF2780">
        <w:rPr>
          <w:rFonts w:eastAsia="Calibri"/>
          <w:lang w:eastAsia="en-US"/>
        </w:rPr>
        <w:t xml:space="preserve"> в инновационном развитии компании и отрасли.</w:t>
      </w:r>
    </w:p>
    <w:p w14:paraId="5D200EB4"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11.</w:t>
      </w:r>
      <w:r w:rsidRPr="00FF2780">
        <w:rPr>
          <w:rFonts w:eastAsia="Calibri"/>
          <w:lang w:eastAsia="en-US"/>
        </w:rPr>
        <w:tab/>
        <w:t>Российские компании, реализующие концепцию устойчивого развития.</w:t>
      </w:r>
    </w:p>
    <w:p w14:paraId="31E1004F"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12.</w:t>
      </w:r>
      <w:r w:rsidRPr="00FF2780">
        <w:rPr>
          <w:rFonts w:eastAsia="Calibri"/>
          <w:lang w:eastAsia="en-US"/>
        </w:rPr>
        <w:tab/>
        <w:t>Сценарное планирование в компаниях в эпоху «черных лебедей».</w:t>
      </w:r>
    </w:p>
    <w:p w14:paraId="1FD5A646"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13.</w:t>
      </w:r>
      <w:r w:rsidRPr="00FF2780">
        <w:rPr>
          <w:rFonts w:eastAsia="Calibri"/>
          <w:lang w:eastAsia="en-US"/>
        </w:rPr>
        <w:tab/>
        <w:t>Защита экологии как форма проявления социальной ответственности компании.</w:t>
      </w:r>
    </w:p>
    <w:p w14:paraId="6258A185"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14.</w:t>
      </w:r>
      <w:r w:rsidRPr="00FF2780">
        <w:rPr>
          <w:rFonts w:eastAsia="Calibri"/>
          <w:lang w:eastAsia="en-US"/>
        </w:rPr>
        <w:tab/>
        <w:t>Бирюзовые компании в российской экономике.</w:t>
      </w:r>
    </w:p>
    <w:p w14:paraId="7D396033"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15.</w:t>
      </w:r>
      <w:r w:rsidRPr="00FF2780">
        <w:rPr>
          <w:rFonts w:eastAsia="Calibri"/>
          <w:lang w:eastAsia="en-US"/>
        </w:rPr>
        <w:tab/>
        <w:t>Женское лидерство: факторы успеха и неудачи.</w:t>
      </w:r>
    </w:p>
    <w:p w14:paraId="1D2C9285"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16.</w:t>
      </w:r>
      <w:r w:rsidRPr="00FF2780">
        <w:rPr>
          <w:rFonts w:eastAsia="Calibri"/>
          <w:lang w:eastAsia="en-US"/>
        </w:rPr>
        <w:tab/>
        <w:t>Современные подходы к мотивации персонала.</w:t>
      </w:r>
    </w:p>
    <w:p w14:paraId="51FDB3E2"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17.</w:t>
      </w:r>
      <w:r w:rsidRPr="00FF2780">
        <w:rPr>
          <w:rFonts w:eastAsia="Calibri"/>
          <w:lang w:eastAsia="en-US"/>
        </w:rPr>
        <w:tab/>
        <w:t>Циркулярное производство в России.</w:t>
      </w:r>
    </w:p>
    <w:p w14:paraId="0CEACE74"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18.</w:t>
      </w:r>
      <w:r w:rsidRPr="00FF2780">
        <w:rPr>
          <w:rFonts w:eastAsia="Calibri"/>
          <w:lang w:eastAsia="en-US"/>
        </w:rPr>
        <w:tab/>
        <w:t>Управление изменениями в современном менеджменте.</w:t>
      </w:r>
    </w:p>
    <w:p w14:paraId="26FEFA74"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lastRenderedPageBreak/>
        <w:t>19.</w:t>
      </w:r>
      <w:r w:rsidRPr="00FF2780">
        <w:rPr>
          <w:rFonts w:eastAsia="Calibri"/>
          <w:lang w:eastAsia="en-US"/>
        </w:rPr>
        <w:tab/>
        <w:t>Виртуальные организационные структуры управления.</w:t>
      </w:r>
    </w:p>
    <w:p w14:paraId="1EDB0477"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20.</w:t>
      </w:r>
      <w:r w:rsidRPr="00FF2780">
        <w:rPr>
          <w:rFonts w:eastAsia="Calibri"/>
          <w:lang w:eastAsia="en-US"/>
        </w:rPr>
        <w:tab/>
        <w:t>Тайм-менеджмент как способ повышения эффективности работы менеджера.</w:t>
      </w:r>
    </w:p>
    <w:p w14:paraId="53471847"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21.</w:t>
      </w:r>
      <w:r w:rsidRPr="00FF2780">
        <w:rPr>
          <w:rFonts w:eastAsia="Calibri"/>
          <w:lang w:eastAsia="en-US"/>
        </w:rPr>
        <w:tab/>
        <w:t>Инновационные стратегии организации.</w:t>
      </w:r>
    </w:p>
    <w:p w14:paraId="697B4DD5"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22.</w:t>
      </w:r>
      <w:r w:rsidRPr="00FF2780">
        <w:rPr>
          <w:rFonts w:eastAsia="Calibri"/>
          <w:lang w:eastAsia="en-US"/>
        </w:rPr>
        <w:tab/>
        <w:t xml:space="preserve">Применение </w:t>
      </w:r>
      <w:proofErr w:type="spellStart"/>
      <w:r w:rsidRPr="00FF2780">
        <w:rPr>
          <w:rFonts w:eastAsia="Calibri"/>
          <w:lang w:eastAsia="en-US"/>
        </w:rPr>
        <w:t>Agile</w:t>
      </w:r>
      <w:proofErr w:type="spellEnd"/>
      <w:r w:rsidRPr="00FF2780">
        <w:rPr>
          <w:rFonts w:eastAsia="Calibri"/>
          <w:lang w:eastAsia="en-US"/>
        </w:rPr>
        <w:t>-технологий при реализации проектов.</w:t>
      </w:r>
    </w:p>
    <w:p w14:paraId="3A65CFC0"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23.</w:t>
      </w:r>
      <w:r w:rsidRPr="00FF2780">
        <w:rPr>
          <w:rFonts w:eastAsia="Calibri"/>
          <w:lang w:eastAsia="en-US"/>
        </w:rPr>
        <w:tab/>
        <w:t>Сетевые формы организационных структур.</w:t>
      </w:r>
    </w:p>
    <w:p w14:paraId="6EDFDDC0"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24.</w:t>
      </w:r>
      <w:r w:rsidRPr="00FF2780">
        <w:rPr>
          <w:rFonts w:eastAsia="Calibri"/>
          <w:lang w:eastAsia="en-US"/>
        </w:rPr>
        <w:tab/>
      </w:r>
      <w:proofErr w:type="spellStart"/>
      <w:r w:rsidRPr="00FF2780">
        <w:rPr>
          <w:rFonts w:eastAsia="Calibri"/>
          <w:lang w:eastAsia="en-US"/>
        </w:rPr>
        <w:t>Холакратия</w:t>
      </w:r>
      <w:proofErr w:type="spellEnd"/>
      <w:r w:rsidRPr="00FF2780">
        <w:rPr>
          <w:rFonts w:eastAsia="Calibri"/>
          <w:lang w:eastAsia="en-US"/>
        </w:rPr>
        <w:t xml:space="preserve"> и бюрократия: сходства и различия.</w:t>
      </w:r>
    </w:p>
    <w:p w14:paraId="1D4B0943"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25.</w:t>
      </w:r>
      <w:r w:rsidRPr="00FF2780">
        <w:rPr>
          <w:rFonts w:eastAsia="Calibri"/>
          <w:lang w:eastAsia="en-US"/>
        </w:rPr>
        <w:tab/>
        <w:t>Влияние национальной культуры на организационное поведение и формирование организационной культуры.</w:t>
      </w:r>
    </w:p>
    <w:p w14:paraId="62AF0237"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26.</w:t>
      </w:r>
      <w:r w:rsidRPr="00FF2780">
        <w:rPr>
          <w:rFonts w:eastAsia="Calibri"/>
          <w:lang w:eastAsia="en-US"/>
        </w:rPr>
        <w:tab/>
        <w:t>Методики обеспечения всеобщего качества и их реализация в российском менеджменте.</w:t>
      </w:r>
    </w:p>
    <w:p w14:paraId="6EF4DEA1"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27.</w:t>
      </w:r>
      <w:r w:rsidRPr="00FF2780">
        <w:rPr>
          <w:rFonts w:eastAsia="Calibri"/>
          <w:lang w:eastAsia="en-US"/>
        </w:rPr>
        <w:tab/>
        <w:t>Инструменты формирования и оценк</w:t>
      </w:r>
      <w:r>
        <w:rPr>
          <w:rFonts w:eastAsia="Calibri"/>
          <w:lang w:eastAsia="en-US"/>
        </w:rPr>
        <w:t>и человеческого капитала в орга</w:t>
      </w:r>
      <w:r w:rsidRPr="00FF2780">
        <w:rPr>
          <w:rFonts w:eastAsia="Calibri"/>
          <w:lang w:eastAsia="en-US"/>
        </w:rPr>
        <w:t>низации.</w:t>
      </w:r>
    </w:p>
    <w:p w14:paraId="430DC0D9"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28.</w:t>
      </w:r>
      <w:r w:rsidRPr="00FF2780">
        <w:rPr>
          <w:rFonts w:eastAsia="Calibri"/>
          <w:lang w:eastAsia="en-US"/>
        </w:rPr>
        <w:tab/>
        <w:t>Реализация стратегии «голубого океана» в российских компаниях.</w:t>
      </w:r>
    </w:p>
    <w:p w14:paraId="01AC1024" w14:textId="77777777" w:rsidR="00EA2484" w:rsidRPr="00FF2780" w:rsidRDefault="00EA2484" w:rsidP="00EA2484">
      <w:pPr>
        <w:spacing w:line="360" w:lineRule="auto"/>
        <w:ind w:firstLine="709"/>
        <w:jc w:val="both"/>
        <w:rPr>
          <w:rFonts w:eastAsia="Calibri"/>
          <w:lang w:eastAsia="en-US"/>
        </w:rPr>
      </w:pPr>
      <w:r w:rsidRPr="00FF2780">
        <w:rPr>
          <w:rFonts w:eastAsia="Calibri"/>
          <w:lang w:eastAsia="en-US"/>
        </w:rPr>
        <w:t>29.</w:t>
      </w:r>
      <w:r w:rsidRPr="00FF2780">
        <w:rPr>
          <w:rFonts w:eastAsia="Calibri"/>
          <w:lang w:eastAsia="en-US"/>
        </w:rPr>
        <w:tab/>
        <w:t xml:space="preserve">Открытые инновации и развитие </w:t>
      </w:r>
      <w:proofErr w:type="spellStart"/>
      <w:r w:rsidRPr="00FF2780">
        <w:rPr>
          <w:rFonts w:eastAsia="Calibri"/>
          <w:lang w:eastAsia="en-US"/>
        </w:rPr>
        <w:t>краудсорсинга</w:t>
      </w:r>
      <w:proofErr w:type="spellEnd"/>
      <w:r w:rsidRPr="00FF2780">
        <w:rPr>
          <w:rFonts w:eastAsia="Calibri"/>
          <w:lang w:eastAsia="en-US"/>
        </w:rPr>
        <w:t xml:space="preserve"> в России.</w:t>
      </w:r>
    </w:p>
    <w:p w14:paraId="40F3D73F" w14:textId="77777777" w:rsidR="00EA2484" w:rsidRDefault="00EA2484" w:rsidP="00EA2484">
      <w:pPr>
        <w:spacing w:line="360" w:lineRule="auto"/>
        <w:ind w:firstLine="709"/>
        <w:jc w:val="both"/>
        <w:rPr>
          <w:rFonts w:eastAsia="Calibri"/>
          <w:lang w:eastAsia="en-US"/>
        </w:rPr>
      </w:pPr>
      <w:r w:rsidRPr="00FF2780">
        <w:rPr>
          <w:rFonts w:eastAsia="Calibri"/>
          <w:lang w:eastAsia="en-US"/>
        </w:rPr>
        <w:t>30.</w:t>
      </w:r>
      <w:r w:rsidRPr="00FF2780">
        <w:rPr>
          <w:rFonts w:eastAsia="Calibri"/>
          <w:lang w:eastAsia="en-US"/>
        </w:rPr>
        <w:tab/>
        <w:t>Возможности роста и ограничения для развития малых и средних предприятий в России.</w:t>
      </w:r>
    </w:p>
    <w:p w14:paraId="65955F22" w14:textId="77777777" w:rsidR="00EA2484" w:rsidRDefault="00EA2484" w:rsidP="00EA2484">
      <w:pPr>
        <w:spacing w:line="360" w:lineRule="auto"/>
        <w:ind w:firstLine="709"/>
        <w:jc w:val="both"/>
        <w:rPr>
          <w:rFonts w:eastAsia="Calibri"/>
          <w:lang w:eastAsia="en-US"/>
        </w:rPr>
      </w:pPr>
      <w:r>
        <w:rPr>
          <w:rFonts w:eastAsia="Calibri"/>
          <w:lang w:eastAsia="en-US"/>
        </w:rPr>
        <w:t xml:space="preserve">31. </w:t>
      </w:r>
      <w:r w:rsidRPr="00D9673B">
        <w:rPr>
          <w:rFonts w:eastAsia="Calibri"/>
          <w:lang w:eastAsia="en-US"/>
        </w:rPr>
        <w:t>История и этапы развития управленческой мысли. Управленческие революции</w:t>
      </w:r>
      <w:r>
        <w:rPr>
          <w:rFonts w:eastAsia="Calibri"/>
          <w:lang w:eastAsia="en-US"/>
        </w:rPr>
        <w:t>.</w:t>
      </w:r>
    </w:p>
    <w:p w14:paraId="2E6F84A1" w14:textId="77777777" w:rsidR="00EA2484" w:rsidRDefault="00EA2484" w:rsidP="00EA2484">
      <w:pPr>
        <w:spacing w:line="360" w:lineRule="auto"/>
        <w:ind w:firstLine="709"/>
        <w:jc w:val="both"/>
        <w:rPr>
          <w:rFonts w:eastAsia="Calibri"/>
          <w:lang w:eastAsia="en-US"/>
        </w:rPr>
      </w:pPr>
      <w:r>
        <w:rPr>
          <w:rFonts w:eastAsia="Calibri"/>
          <w:lang w:eastAsia="en-US"/>
        </w:rPr>
        <w:t xml:space="preserve">32. </w:t>
      </w:r>
      <w:r w:rsidRPr="00D9673B">
        <w:rPr>
          <w:rFonts w:eastAsia="Calibri"/>
          <w:lang w:eastAsia="en-US"/>
        </w:rPr>
        <w:t xml:space="preserve">Модель жизненного цикла А. И. Пригожина. </w:t>
      </w:r>
    </w:p>
    <w:p w14:paraId="073FCFD6" w14:textId="77777777" w:rsidR="00EA2484" w:rsidRDefault="00EA2484" w:rsidP="00EA2484">
      <w:pPr>
        <w:spacing w:line="360" w:lineRule="auto"/>
        <w:ind w:firstLine="709"/>
        <w:jc w:val="both"/>
        <w:rPr>
          <w:rFonts w:eastAsia="Calibri"/>
          <w:lang w:eastAsia="en-US"/>
        </w:rPr>
      </w:pPr>
      <w:r>
        <w:rPr>
          <w:rFonts w:eastAsia="Calibri"/>
          <w:lang w:eastAsia="en-US"/>
        </w:rPr>
        <w:t xml:space="preserve">33. </w:t>
      </w:r>
      <w:r w:rsidRPr="00D9673B">
        <w:rPr>
          <w:rFonts w:eastAsia="Calibri"/>
          <w:lang w:eastAsia="en-US"/>
        </w:rPr>
        <w:t xml:space="preserve">Модель организационного развития Л. Данко. </w:t>
      </w:r>
    </w:p>
    <w:p w14:paraId="3614F2D3" w14:textId="77777777" w:rsidR="00EA2484" w:rsidRDefault="00EA2484" w:rsidP="00EA2484">
      <w:pPr>
        <w:spacing w:line="360" w:lineRule="auto"/>
        <w:ind w:firstLine="709"/>
        <w:jc w:val="both"/>
        <w:rPr>
          <w:rFonts w:eastAsia="Calibri"/>
          <w:lang w:eastAsia="en-US"/>
        </w:rPr>
      </w:pPr>
      <w:r>
        <w:rPr>
          <w:rFonts w:eastAsia="Calibri"/>
          <w:lang w:eastAsia="en-US"/>
        </w:rPr>
        <w:t xml:space="preserve">34. </w:t>
      </w:r>
      <w:r w:rsidRPr="00D9673B">
        <w:rPr>
          <w:rFonts w:eastAsia="Calibri"/>
          <w:lang w:eastAsia="en-US"/>
        </w:rPr>
        <w:t xml:space="preserve">Модели управления изменениями: Модель EASIER («Шесть шагов»), Модель ADKAR (пять шагов) по Дж. </w:t>
      </w:r>
      <w:proofErr w:type="spellStart"/>
      <w:r w:rsidRPr="00D9673B">
        <w:rPr>
          <w:rFonts w:eastAsia="Calibri"/>
          <w:lang w:eastAsia="en-US"/>
        </w:rPr>
        <w:t>Хайят</w:t>
      </w:r>
      <w:proofErr w:type="spellEnd"/>
      <w:r w:rsidRPr="00D9673B">
        <w:rPr>
          <w:rFonts w:eastAsia="Calibri"/>
          <w:lang w:eastAsia="en-US"/>
        </w:rPr>
        <w:t xml:space="preserve">. </w:t>
      </w:r>
    </w:p>
    <w:p w14:paraId="5CB45753" w14:textId="77777777" w:rsidR="00EA2484" w:rsidRDefault="00EA2484" w:rsidP="00EA2484">
      <w:pPr>
        <w:spacing w:line="360" w:lineRule="auto"/>
        <w:ind w:firstLine="709"/>
        <w:jc w:val="both"/>
        <w:rPr>
          <w:rFonts w:eastAsia="Calibri"/>
          <w:lang w:eastAsia="en-US"/>
        </w:rPr>
      </w:pPr>
      <w:r>
        <w:rPr>
          <w:rFonts w:eastAsia="Calibri"/>
          <w:lang w:eastAsia="en-US"/>
        </w:rPr>
        <w:t xml:space="preserve">35. </w:t>
      </w:r>
      <w:r w:rsidRPr="00D9673B">
        <w:rPr>
          <w:rFonts w:eastAsia="Calibri"/>
          <w:lang w:eastAsia="en-US"/>
        </w:rPr>
        <w:t xml:space="preserve">Технологические вызовы: цифровая трансформация. Четвертая промышленная революция. </w:t>
      </w:r>
    </w:p>
    <w:p w14:paraId="0D8700B8" w14:textId="77777777" w:rsidR="00EA2484" w:rsidRDefault="00EA2484" w:rsidP="00EA2484">
      <w:pPr>
        <w:spacing w:line="360" w:lineRule="auto"/>
        <w:ind w:firstLine="709"/>
        <w:jc w:val="both"/>
        <w:rPr>
          <w:rFonts w:eastAsia="Calibri"/>
          <w:lang w:eastAsia="en-US"/>
        </w:rPr>
      </w:pPr>
      <w:r>
        <w:rPr>
          <w:rFonts w:eastAsia="Calibri"/>
          <w:lang w:eastAsia="en-US"/>
        </w:rPr>
        <w:t xml:space="preserve">36. </w:t>
      </w:r>
      <w:r w:rsidRPr="00D9673B">
        <w:rPr>
          <w:rFonts w:eastAsia="Calibri"/>
          <w:lang w:eastAsia="en-US"/>
        </w:rPr>
        <w:t>Ценностные сдвиги: экономика совместного потребления</w:t>
      </w:r>
      <w:r>
        <w:rPr>
          <w:rFonts w:eastAsia="Calibri"/>
          <w:lang w:eastAsia="en-US"/>
        </w:rPr>
        <w:t xml:space="preserve">, </w:t>
      </w:r>
      <w:proofErr w:type="spellStart"/>
      <w:r>
        <w:rPr>
          <w:rFonts w:eastAsia="Calibri"/>
          <w:lang w:eastAsia="en-US"/>
        </w:rPr>
        <w:t>м</w:t>
      </w:r>
      <w:r w:rsidRPr="00D9673B">
        <w:rPr>
          <w:rFonts w:eastAsia="Calibri"/>
          <w:lang w:eastAsia="en-US"/>
        </w:rPr>
        <w:t>ультикультурность</w:t>
      </w:r>
      <w:proofErr w:type="spellEnd"/>
      <w:r w:rsidRPr="00D9673B">
        <w:rPr>
          <w:rFonts w:eastAsia="Calibri"/>
          <w:lang w:eastAsia="en-US"/>
        </w:rPr>
        <w:t>.</w:t>
      </w:r>
    </w:p>
    <w:p w14:paraId="0F334619" w14:textId="77777777" w:rsidR="00EA2484" w:rsidRDefault="00EA2484" w:rsidP="00EA2484">
      <w:pPr>
        <w:spacing w:line="360" w:lineRule="auto"/>
        <w:ind w:firstLine="709"/>
        <w:jc w:val="both"/>
        <w:rPr>
          <w:rFonts w:eastAsia="Calibri"/>
          <w:lang w:eastAsia="en-US"/>
        </w:rPr>
      </w:pPr>
      <w:r>
        <w:rPr>
          <w:rFonts w:eastAsia="Calibri"/>
          <w:lang w:eastAsia="en-US"/>
        </w:rPr>
        <w:t xml:space="preserve">37. </w:t>
      </w:r>
      <w:r w:rsidRPr="00D9673B">
        <w:rPr>
          <w:rFonts w:eastAsia="Calibri"/>
          <w:lang w:eastAsia="en-US"/>
        </w:rPr>
        <w:t xml:space="preserve">Квантовый менеджмент. </w:t>
      </w:r>
    </w:p>
    <w:p w14:paraId="3D14E9D9" w14:textId="77777777" w:rsidR="00EA2484" w:rsidRDefault="00EA2484" w:rsidP="00EA2484">
      <w:pPr>
        <w:spacing w:line="360" w:lineRule="auto"/>
        <w:ind w:firstLine="709"/>
        <w:jc w:val="both"/>
        <w:rPr>
          <w:rFonts w:eastAsia="Calibri"/>
          <w:lang w:eastAsia="en-US"/>
        </w:rPr>
      </w:pPr>
      <w:r>
        <w:rPr>
          <w:rFonts w:eastAsia="Calibri"/>
          <w:lang w:eastAsia="en-US"/>
        </w:rPr>
        <w:t xml:space="preserve">38. </w:t>
      </w:r>
      <w:r w:rsidRPr="00D9673B">
        <w:rPr>
          <w:rFonts w:eastAsia="Calibri"/>
          <w:lang w:eastAsia="en-US"/>
        </w:rPr>
        <w:t>Предпринимательский менеджмент.</w:t>
      </w:r>
    </w:p>
    <w:p w14:paraId="665C0F95" w14:textId="77777777" w:rsidR="00EA2484" w:rsidRDefault="00EA2484" w:rsidP="00EA2484">
      <w:pPr>
        <w:spacing w:line="360" w:lineRule="auto"/>
        <w:ind w:firstLine="709"/>
        <w:jc w:val="both"/>
        <w:rPr>
          <w:rFonts w:eastAsia="Calibri"/>
          <w:lang w:eastAsia="en-US"/>
        </w:rPr>
      </w:pPr>
      <w:r>
        <w:rPr>
          <w:rFonts w:eastAsia="Calibri"/>
          <w:lang w:eastAsia="en-US"/>
        </w:rPr>
        <w:t xml:space="preserve">39. </w:t>
      </w:r>
      <w:r w:rsidRPr="00D9673B">
        <w:rPr>
          <w:rFonts w:eastAsia="Calibri"/>
          <w:lang w:eastAsia="en-US"/>
        </w:rPr>
        <w:t xml:space="preserve">Концепция развития знаний в организации. Классификация организационного знания (И. </w:t>
      </w:r>
      <w:proofErr w:type="spellStart"/>
      <w:r w:rsidRPr="00D9673B">
        <w:rPr>
          <w:rFonts w:eastAsia="Calibri"/>
          <w:lang w:eastAsia="en-US"/>
        </w:rPr>
        <w:t>Нонака</w:t>
      </w:r>
      <w:proofErr w:type="spellEnd"/>
      <w:r w:rsidRPr="00D9673B">
        <w:rPr>
          <w:rFonts w:eastAsia="Calibri"/>
          <w:lang w:eastAsia="en-US"/>
        </w:rPr>
        <w:t xml:space="preserve">, Х. </w:t>
      </w:r>
      <w:proofErr w:type="spellStart"/>
      <w:r w:rsidRPr="00D9673B">
        <w:rPr>
          <w:rFonts w:eastAsia="Calibri"/>
          <w:lang w:eastAsia="en-US"/>
        </w:rPr>
        <w:t>Такеучи</w:t>
      </w:r>
      <w:proofErr w:type="spellEnd"/>
      <w:r w:rsidRPr="00D9673B">
        <w:rPr>
          <w:rFonts w:eastAsia="Calibri"/>
          <w:lang w:eastAsia="en-US"/>
        </w:rPr>
        <w:t xml:space="preserve">). </w:t>
      </w:r>
    </w:p>
    <w:p w14:paraId="74CEBA97" w14:textId="77777777" w:rsidR="00EA2484" w:rsidRDefault="00EA2484" w:rsidP="00EA2484">
      <w:pPr>
        <w:spacing w:line="360" w:lineRule="auto"/>
        <w:ind w:firstLine="709"/>
        <w:jc w:val="both"/>
        <w:rPr>
          <w:rFonts w:eastAsia="Calibri"/>
          <w:lang w:eastAsia="en-US"/>
        </w:rPr>
      </w:pPr>
      <w:r>
        <w:rPr>
          <w:rFonts w:eastAsia="Calibri"/>
          <w:lang w:eastAsia="en-US"/>
        </w:rPr>
        <w:t xml:space="preserve">40. </w:t>
      </w:r>
      <w:r w:rsidRPr="00D9673B">
        <w:rPr>
          <w:rFonts w:eastAsia="Calibri"/>
          <w:lang w:eastAsia="en-US"/>
        </w:rPr>
        <w:t xml:space="preserve">Типология организационного поведения Р. Мертона. </w:t>
      </w:r>
    </w:p>
    <w:p w14:paraId="39D92F89" w14:textId="77777777" w:rsidR="00EA2484" w:rsidRPr="00FF2780" w:rsidRDefault="00EA2484" w:rsidP="00EA2484">
      <w:pPr>
        <w:spacing w:line="360" w:lineRule="auto"/>
        <w:ind w:firstLine="709"/>
        <w:jc w:val="both"/>
        <w:rPr>
          <w:rFonts w:eastAsia="Calibri"/>
          <w:lang w:eastAsia="en-US"/>
        </w:rPr>
      </w:pPr>
      <w:r>
        <w:rPr>
          <w:rFonts w:eastAsia="Calibri"/>
          <w:lang w:eastAsia="en-US"/>
        </w:rPr>
        <w:t xml:space="preserve">41. </w:t>
      </w:r>
      <w:r w:rsidRPr="00D9673B">
        <w:rPr>
          <w:rFonts w:eastAsia="Calibri"/>
          <w:lang w:eastAsia="en-US"/>
        </w:rPr>
        <w:t xml:space="preserve">Влияние психологических качеств на поведение персонала в организации. Понятие </w:t>
      </w:r>
      <w:proofErr w:type="spellStart"/>
      <w:r w:rsidRPr="00D9673B">
        <w:rPr>
          <w:rFonts w:eastAsia="Calibri"/>
          <w:lang w:eastAsia="en-US"/>
        </w:rPr>
        <w:t>самоэ</w:t>
      </w:r>
      <w:r>
        <w:rPr>
          <w:rFonts w:eastAsia="Calibri"/>
          <w:lang w:eastAsia="en-US"/>
        </w:rPr>
        <w:t>ф</w:t>
      </w:r>
      <w:r w:rsidRPr="00D9673B">
        <w:rPr>
          <w:rFonts w:eastAsia="Calibri"/>
          <w:lang w:eastAsia="en-US"/>
        </w:rPr>
        <w:t>фективность</w:t>
      </w:r>
      <w:proofErr w:type="spellEnd"/>
      <w:r w:rsidRPr="00D9673B">
        <w:rPr>
          <w:rFonts w:eastAsia="Calibri"/>
          <w:lang w:eastAsia="en-US"/>
        </w:rPr>
        <w:t xml:space="preserve"> по А. Бандура. </w:t>
      </w:r>
    </w:p>
    <w:p w14:paraId="3521A90F" w14:textId="77777777" w:rsidR="00FF2780" w:rsidRPr="00FF2780" w:rsidRDefault="00FF2780" w:rsidP="00EA2484">
      <w:pPr>
        <w:spacing w:line="360" w:lineRule="auto"/>
        <w:jc w:val="both"/>
        <w:rPr>
          <w:rFonts w:eastAsia="Calibri"/>
          <w:lang w:eastAsia="en-US"/>
        </w:rPr>
      </w:pPr>
    </w:p>
    <w:p w14:paraId="675F6ACE" w14:textId="405345CA" w:rsidR="00FF2780" w:rsidRPr="00FF2780" w:rsidRDefault="00FF2780" w:rsidP="00EA2484">
      <w:pPr>
        <w:spacing w:line="360" w:lineRule="auto"/>
        <w:ind w:firstLine="709"/>
        <w:jc w:val="center"/>
        <w:rPr>
          <w:rFonts w:eastAsia="Calibri"/>
          <w:b/>
          <w:lang w:eastAsia="en-US"/>
        </w:rPr>
      </w:pPr>
      <w:r w:rsidRPr="00EA2484">
        <w:rPr>
          <w:rFonts w:eastAsia="Calibri"/>
          <w:b/>
          <w:lang w:eastAsia="en-US"/>
        </w:rPr>
        <w:t>Примерный перечень заданий для тестирования</w:t>
      </w:r>
    </w:p>
    <w:p w14:paraId="2BBDCB68"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 Задание 1. Совокупность способов и приемов воздействия на управляемый объект для достижения поставленных организацией целей называется … менеджмента.</w:t>
      </w:r>
    </w:p>
    <w:p w14:paraId="2B310E54"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1: методами</w:t>
      </w:r>
    </w:p>
    <w:p w14:paraId="13FF732D"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lastRenderedPageBreak/>
        <w:t>2: принципами</w:t>
      </w:r>
    </w:p>
    <w:p w14:paraId="49F243D6"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3: законами</w:t>
      </w:r>
    </w:p>
    <w:p w14:paraId="6E215550"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4: правилами</w:t>
      </w:r>
    </w:p>
    <w:p w14:paraId="0FD2BF79"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5: целями</w:t>
      </w:r>
    </w:p>
    <w:p w14:paraId="23083D88"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Задание 2. Институт социального партнерства более развит в организациях, реализующих … модель менеджмента.</w:t>
      </w:r>
    </w:p>
    <w:p w14:paraId="0E2D4335"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1: европейскую</w:t>
      </w:r>
    </w:p>
    <w:p w14:paraId="7977EF97"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2: американскую</w:t>
      </w:r>
    </w:p>
    <w:p w14:paraId="092F5B8F"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3: японскую</w:t>
      </w:r>
    </w:p>
    <w:p w14:paraId="78D83F68"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4: российскую</w:t>
      </w:r>
    </w:p>
    <w:p w14:paraId="1B057D68"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5: арабскую</w:t>
      </w:r>
    </w:p>
    <w:p w14:paraId="3CA8C5BD"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Задание 3. Ученый, впервые классифицировавший функции менеджмента – это…</w:t>
      </w:r>
    </w:p>
    <w:p w14:paraId="31B6BE06"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1: Макс Вебер</w:t>
      </w:r>
    </w:p>
    <w:p w14:paraId="4AA4C844"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2: Анри </w:t>
      </w:r>
      <w:proofErr w:type="spellStart"/>
      <w:r w:rsidRPr="00FF2780">
        <w:rPr>
          <w:rFonts w:eastAsia="Calibri"/>
          <w:lang w:eastAsia="en-US"/>
        </w:rPr>
        <w:t>Файоль</w:t>
      </w:r>
      <w:proofErr w:type="spellEnd"/>
    </w:p>
    <w:p w14:paraId="2EA3BB9C"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3: Фредерик </w:t>
      </w:r>
      <w:proofErr w:type="spellStart"/>
      <w:r w:rsidRPr="00FF2780">
        <w:rPr>
          <w:rFonts w:eastAsia="Calibri"/>
          <w:lang w:eastAsia="en-US"/>
        </w:rPr>
        <w:t>Уинслоу</w:t>
      </w:r>
      <w:proofErr w:type="spellEnd"/>
      <w:r w:rsidRPr="00FF2780">
        <w:rPr>
          <w:rFonts w:eastAsia="Calibri"/>
          <w:lang w:eastAsia="en-US"/>
        </w:rPr>
        <w:t xml:space="preserve"> Тейлор</w:t>
      </w:r>
    </w:p>
    <w:p w14:paraId="5A612085"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4: Адам Смит</w:t>
      </w:r>
    </w:p>
    <w:p w14:paraId="5B2967C8"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5: Абрахам </w:t>
      </w:r>
      <w:proofErr w:type="spellStart"/>
      <w:r w:rsidRPr="00FF2780">
        <w:rPr>
          <w:rFonts w:eastAsia="Calibri"/>
          <w:lang w:eastAsia="en-US"/>
        </w:rPr>
        <w:t>Маслоу</w:t>
      </w:r>
      <w:proofErr w:type="spellEnd"/>
    </w:p>
    <w:p w14:paraId="5E7F38D9"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Задание 4. Временные целевые группы предполагает следующий тип организации:</w:t>
      </w:r>
    </w:p>
    <w:p w14:paraId="51B4CAD3"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1: линейная </w:t>
      </w:r>
    </w:p>
    <w:p w14:paraId="1FD5F35F"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2: матричная </w:t>
      </w:r>
    </w:p>
    <w:p w14:paraId="6DE63A82"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3: </w:t>
      </w:r>
      <w:proofErr w:type="spellStart"/>
      <w:r w:rsidRPr="00FF2780">
        <w:rPr>
          <w:rFonts w:eastAsia="Calibri"/>
          <w:lang w:eastAsia="en-US"/>
        </w:rPr>
        <w:t>дивизиональная</w:t>
      </w:r>
      <w:proofErr w:type="spellEnd"/>
      <w:r w:rsidRPr="00FF2780">
        <w:rPr>
          <w:rFonts w:eastAsia="Calibri"/>
          <w:lang w:eastAsia="en-US"/>
        </w:rPr>
        <w:t xml:space="preserve"> </w:t>
      </w:r>
    </w:p>
    <w:p w14:paraId="345F7381"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4: традиционная </w:t>
      </w:r>
    </w:p>
    <w:p w14:paraId="4CDEF374"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5: линейно-функциональная</w:t>
      </w:r>
    </w:p>
    <w:p w14:paraId="202E8FF2"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Задание 5. Основным положением какой теории является то, что работники субъективно определяют отношение полученного вознаграждения к затраченным усилиям и соотносят с вознаграждением других сотрудников?</w:t>
      </w:r>
    </w:p>
    <w:p w14:paraId="3554F27C"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1: теории потребностей А. </w:t>
      </w:r>
      <w:proofErr w:type="spellStart"/>
      <w:r w:rsidRPr="00FF2780">
        <w:rPr>
          <w:rFonts w:eastAsia="Calibri"/>
          <w:lang w:eastAsia="en-US"/>
        </w:rPr>
        <w:t>Маслоу</w:t>
      </w:r>
      <w:proofErr w:type="spellEnd"/>
    </w:p>
    <w:p w14:paraId="16E74209"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2: теории ожидания В. </w:t>
      </w:r>
      <w:proofErr w:type="spellStart"/>
      <w:r w:rsidRPr="00FF2780">
        <w:rPr>
          <w:rFonts w:eastAsia="Calibri"/>
          <w:lang w:eastAsia="en-US"/>
        </w:rPr>
        <w:t>Врума</w:t>
      </w:r>
      <w:proofErr w:type="spellEnd"/>
    </w:p>
    <w:p w14:paraId="40DD1595"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 xml:space="preserve">3: расширенной модели ожидания А. Портера — Э. </w:t>
      </w:r>
      <w:proofErr w:type="spellStart"/>
      <w:r w:rsidRPr="00FF2780">
        <w:rPr>
          <w:rFonts w:eastAsia="Calibri"/>
          <w:lang w:eastAsia="en-US"/>
        </w:rPr>
        <w:t>Лоулера</w:t>
      </w:r>
      <w:proofErr w:type="spellEnd"/>
    </w:p>
    <w:p w14:paraId="7C91C573" w14:textId="77777777" w:rsidR="00FF2780" w:rsidRPr="00FF2780" w:rsidRDefault="00FF2780" w:rsidP="00FF2780">
      <w:pPr>
        <w:spacing w:line="360" w:lineRule="auto"/>
        <w:ind w:firstLine="709"/>
        <w:jc w:val="both"/>
        <w:rPr>
          <w:rFonts w:eastAsia="Calibri"/>
          <w:lang w:eastAsia="en-US"/>
        </w:rPr>
      </w:pPr>
      <w:r w:rsidRPr="00FF2780">
        <w:rPr>
          <w:rFonts w:eastAsia="Calibri"/>
          <w:lang w:eastAsia="en-US"/>
        </w:rPr>
        <w:t>4: теории приобретенных потребностей Д. Мак-</w:t>
      </w:r>
      <w:proofErr w:type="spellStart"/>
      <w:r w:rsidRPr="00FF2780">
        <w:rPr>
          <w:rFonts w:eastAsia="Calibri"/>
          <w:lang w:eastAsia="en-US"/>
        </w:rPr>
        <w:t>Кллеланда</w:t>
      </w:r>
      <w:proofErr w:type="spellEnd"/>
    </w:p>
    <w:p w14:paraId="2A791957" w14:textId="7F50C230" w:rsidR="006E06D8" w:rsidRPr="00FF2780" w:rsidRDefault="00FF2780" w:rsidP="00FF2780">
      <w:pPr>
        <w:spacing w:line="360" w:lineRule="auto"/>
        <w:ind w:firstLine="709"/>
        <w:jc w:val="both"/>
        <w:rPr>
          <w:rFonts w:eastAsia="Calibri"/>
          <w:lang w:eastAsia="en-US"/>
        </w:rPr>
      </w:pPr>
      <w:r w:rsidRPr="00FF2780">
        <w:rPr>
          <w:rFonts w:eastAsia="Calibri"/>
          <w:lang w:eastAsia="en-US"/>
        </w:rPr>
        <w:t>5: теории справедливости С. Адамса</w:t>
      </w:r>
    </w:p>
    <w:p w14:paraId="7EC9E040" w14:textId="40735479" w:rsidR="004F49A1" w:rsidRDefault="004F49A1" w:rsidP="00A866AD">
      <w:pPr>
        <w:spacing w:line="360" w:lineRule="auto"/>
        <w:ind w:firstLine="709"/>
        <w:jc w:val="both"/>
        <w:rPr>
          <w:rFonts w:eastAsia="Calibri"/>
          <w:lang w:eastAsia="en-US"/>
        </w:rPr>
      </w:pPr>
      <w:r w:rsidRPr="00A866AD">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A866AD">
        <w:rPr>
          <w:rFonts w:eastAsia="Calibri"/>
          <w:i/>
          <w:lang w:eastAsia="en-US"/>
        </w:rPr>
        <w:t>Кафедры</w:t>
      </w:r>
      <w:r w:rsidR="00E2153D" w:rsidRPr="00A866AD">
        <w:rPr>
          <w:rFonts w:eastAsia="Calibri"/>
          <w:i/>
          <w:lang w:eastAsia="en-US"/>
        </w:rPr>
        <w:t xml:space="preserve"> менеджмента</w:t>
      </w:r>
      <w:r w:rsidRPr="00A866AD">
        <w:rPr>
          <w:rFonts w:eastAsia="Calibri"/>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A866AD" w:rsidRDefault="00FA42F5" w:rsidP="00A866AD">
      <w:pPr>
        <w:tabs>
          <w:tab w:val="left" w:pos="1035"/>
        </w:tabs>
        <w:spacing w:line="360" w:lineRule="auto"/>
        <w:ind w:firstLine="709"/>
        <w:jc w:val="both"/>
        <w:rPr>
          <w:b/>
        </w:rPr>
      </w:pPr>
      <w:r w:rsidRPr="00A866AD">
        <w:rPr>
          <w:b/>
        </w:rPr>
        <w:lastRenderedPageBreak/>
        <w:t>7. Фонд оценочных средств для проведения промежуточной аттестации обучающихся по дисциплине</w:t>
      </w:r>
    </w:p>
    <w:p w14:paraId="6D647877" w14:textId="77777777"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Style w:val="afb"/>
        <w:tblW w:w="9634" w:type="dxa"/>
        <w:tblLayout w:type="fixed"/>
        <w:tblLook w:val="04A0" w:firstRow="1" w:lastRow="0" w:firstColumn="1" w:lastColumn="0" w:noHBand="0" w:noVBand="1"/>
      </w:tblPr>
      <w:tblGrid>
        <w:gridCol w:w="1413"/>
        <w:gridCol w:w="2268"/>
        <w:gridCol w:w="2268"/>
        <w:gridCol w:w="3685"/>
      </w:tblGrid>
      <w:tr w:rsidR="00032425" w:rsidRPr="009D24EC" w14:paraId="48EF5EE5" w14:textId="77777777" w:rsidTr="00032425">
        <w:tc>
          <w:tcPr>
            <w:tcW w:w="1413" w:type="dxa"/>
          </w:tcPr>
          <w:p w14:paraId="55150C73" w14:textId="5DDAD69A" w:rsidR="00032425" w:rsidRPr="009D24EC" w:rsidRDefault="00032425" w:rsidP="009D24EC">
            <w:pPr>
              <w:jc w:val="center"/>
              <w:rPr>
                <w:sz w:val="20"/>
                <w:szCs w:val="20"/>
              </w:rPr>
            </w:pPr>
            <w:r w:rsidRPr="009D24EC">
              <w:rPr>
                <w:sz w:val="20"/>
                <w:szCs w:val="20"/>
              </w:rPr>
              <w:t>Наименование компетенции</w:t>
            </w:r>
          </w:p>
        </w:tc>
        <w:tc>
          <w:tcPr>
            <w:tcW w:w="2268" w:type="dxa"/>
          </w:tcPr>
          <w:p w14:paraId="238B877F" w14:textId="2F67AC4F" w:rsidR="00032425" w:rsidRPr="009D24EC" w:rsidRDefault="009D24EC" w:rsidP="009D24EC">
            <w:pPr>
              <w:jc w:val="center"/>
              <w:rPr>
                <w:sz w:val="20"/>
                <w:szCs w:val="20"/>
              </w:rPr>
            </w:pPr>
            <w:r w:rsidRPr="009D24EC">
              <w:rPr>
                <w:sz w:val="20"/>
                <w:szCs w:val="20"/>
              </w:rPr>
              <w:t xml:space="preserve">Индикаторы </w:t>
            </w:r>
            <w:r w:rsidR="00032425" w:rsidRPr="009D24EC">
              <w:rPr>
                <w:sz w:val="20"/>
                <w:szCs w:val="20"/>
              </w:rPr>
              <w:t>достижения компетенции</w:t>
            </w:r>
          </w:p>
        </w:tc>
        <w:tc>
          <w:tcPr>
            <w:tcW w:w="2268" w:type="dxa"/>
          </w:tcPr>
          <w:p w14:paraId="3AD9E64F" w14:textId="77777777" w:rsidR="00032425" w:rsidRPr="009D24EC" w:rsidRDefault="00032425" w:rsidP="009D24EC">
            <w:pPr>
              <w:jc w:val="center"/>
              <w:rPr>
                <w:sz w:val="20"/>
                <w:szCs w:val="20"/>
              </w:rPr>
            </w:pPr>
            <w:r w:rsidRPr="009D24EC">
              <w:rPr>
                <w:sz w:val="20"/>
                <w:szCs w:val="20"/>
              </w:rPr>
              <w:t>Результаты обучения (умения и знания), соотнесенные с индикаторами достижения компетенции</w:t>
            </w:r>
          </w:p>
        </w:tc>
        <w:tc>
          <w:tcPr>
            <w:tcW w:w="3685" w:type="dxa"/>
          </w:tcPr>
          <w:p w14:paraId="54653000" w14:textId="77777777" w:rsidR="00032425" w:rsidRPr="009D24EC" w:rsidRDefault="00032425" w:rsidP="009D24EC">
            <w:pPr>
              <w:jc w:val="center"/>
              <w:rPr>
                <w:sz w:val="20"/>
                <w:szCs w:val="20"/>
              </w:rPr>
            </w:pPr>
            <w:r w:rsidRPr="009D24EC">
              <w:rPr>
                <w:sz w:val="20"/>
                <w:szCs w:val="20"/>
              </w:rPr>
              <w:t>Типовые контрольные задания</w:t>
            </w:r>
          </w:p>
        </w:tc>
      </w:tr>
      <w:tr w:rsidR="00D91F55" w:rsidRPr="009D24EC" w14:paraId="0D229091" w14:textId="77777777" w:rsidTr="00550381">
        <w:tc>
          <w:tcPr>
            <w:tcW w:w="1413" w:type="dxa"/>
          </w:tcPr>
          <w:p w14:paraId="26BEA51D" w14:textId="77777777" w:rsidR="00D91F55" w:rsidRPr="009D24EC" w:rsidRDefault="00D91F55" w:rsidP="00550381">
            <w:pPr>
              <w:tabs>
                <w:tab w:val="left" w:pos="540"/>
              </w:tabs>
              <w:contextualSpacing/>
              <w:jc w:val="both"/>
              <w:rPr>
                <w:sz w:val="20"/>
                <w:szCs w:val="20"/>
              </w:rPr>
            </w:pPr>
            <w:r w:rsidRPr="009D24EC">
              <w:rPr>
                <w:sz w:val="20"/>
                <w:szCs w:val="20"/>
              </w:rPr>
              <w:t>УК-11</w:t>
            </w:r>
          </w:p>
          <w:p w14:paraId="7AD12219" w14:textId="77777777" w:rsidR="00D91F55" w:rsidRPr="009D24EC" w:rsidRDefault="00D91F55" w:rsidP="00550381">
            <w:pPr>
              <w:tabs>
                <w:tab w:val="left" w:pos="540"/>
              </w:tabs>
              <w:contextualSpacing/>
              <w:jc w:val="both"/>
              <w:rPr>
                <w:sz w:val="20"/>
                <w:szCs w:val="20"/>
              </w:rPr>
            </w:pPr>
            <w:r w:rsidRPr="009D24EC">
              <w:rPr>
                <w:sz w:val="20"/>
                <w:szCs w:val="20"/>
              </w:rPr>
              <w:t>Способность к постановке целей и задач исследований, выбору оптимальных путей и методов их достижения</w:t>
            </w:r>
          </w:p>
        </w:tc>
        <w:tc>
          <w:tcPr>
            <w:tcW w:w="2268" w:type="dxa"/>
          </w:tcPr>
          <w:p w14:paraId="44160DBF" w14:textId="77777777" w:rsidR="00D91F55" w:rsidRPr="009D24EC" w:rsidRDefault="00D91F55" w:rsidP="00550381">
            <w:pPr>
              <w:tabs>
                <w:tab w:val="left" w:pos="540"/>
              </w:tabs>
              <w:contextualSpacing/>
              <w:jc w:val="both"/>
              <w:rPr>
                <w:sz w:val="20"/>
                <w:szCs w:val="20"/>
              </w:rPr>
            </w:pPr>
            <w:r w:rsidRPr="009D24EC">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D1A2B2F" w14:textId="6BBB91AD" w:rsidR="00D91F55" w:rsidRDefault="00D91F55" w:rsidP="00550381">
            <w:pPr>
              <w:tabs>
                <w:tab w:val="left" w:pos="540"/>
              </w:tabs>
              <w:contextualSpacing/>
              <w:jc w:val="both"/>
              <w:rPr>
                <w:sz w:val="20"/>
                <w:szCs w:val="20"/>
              </w:rPr>
            </w:pPr>
            <w:r w:rsidRPr="009D24EC">
              <w:rPr>
                <w:sz w:val="20"/>
                <w:szCs w:val="20"/>
              </w:rPr>
              <w:t>2. Обосновывает системную формулировку цели и постановку задачи управления.</w:t>
            </w:r>
          </w:p>
          <w:p w14:paraId="15D0896B" w14:textId="7509E3EE" w:rsidR="00397C1E" w:rsidRDefault="00397C1E" w:rsidP="00550381">
            <w:pPr>
              <w:tabs>
                <w:tab w:val="left" w:pos="540"/>
              </w:tabs>
              <w:contextualSpacing/>
              <w:jc w:val="both"/>
              <w:rPr>
                <w:sz w:val="20"/>
                <w:szCs w:val="20"/>
              </w:rPr>
            </w:pPr>
          </w:p>
          <w:p w14:paraId="177A2018" w14:textId="77777777" w:rsidR="00397C1E" w:rsidRPr="009D24EC" w:rsidRDefault="00397C1E" w:rsidP="00550381">
            <w:pPr>
              <w:tabs>
                <w:tab w:val="left" w:pos="540"/>
              </w:tabs>
              <w:contextualSpacing/>
              <w:jc w:val="both"/>
              <w:rPr>
                <w:sz w:val="20"/>
                <w:szCs w:val="20"/>
              </w:rPr>
            </w:pPr>
          </w:p>
          <w:p w14:paraId="0FF778E7" w14:textId="641C3D9C" w:rsidR="00D91F55" w:rsidRDefault="00D91F55" w:rsidP="00550381">
            <w:pPr>
              <w:tabs>
                <w:tab w:val="left" w:pos="540"/>
              </w:tabs>
              <w:contextualSpacing/>
              <w:jc w:val="both"/>
              <w:rPr>
                <w:sz w:val="20"/>
                <w:szCs w:val="20"/>
              </w:rPr>
            </w:pPr>
            <w:r w:rsidRPr="009D24EC">
              <w:rPr>
                <w:sz w:val="20"/>
                <w:szCs w:val="20"/>
              </w:rPr>
              <w:t xml:space="preserve">3. Взвешенно и системно подходит к анализу ситуации, формулировке критериев и условий выбора </w:t>
            </w:r>
          </w:p>
          <w:p w14:paraId="2A7486F4" w14:textId="773464F6" w:rsidR="00397C1E" w:rsidRDefault="00397C1E" w:rsidP="00550381">
            <w:pPr>
              <w:tabs>
                <w:tab w:val="left" w:pos="540"/>
              </w:tabs>
              <w:contextualSpacing/>
              <w:jc w:val="both"/>
              <w:rPr>
                <w:sz w:val="20"/>
                <w:szCs w:val="20"/>
              </w:rPr>
            </w:pPr>
          </w:p>
          <w:p w14:paraId="301229A1" w14:textId="048F7486" w:rsidR="00397C1E" w:rsidRDefault="00397C1E" w:rsidP="00550381">
            <w:pPr>
              <w:tabs>
                <w:tab w:val="left" w:pos="540"/>
              </w:tabs>
              <w:contextualSpacing/>
              <w:jc w:val="both"/>
              <w:rPr>
                <w:sz w:val="20"/>
                <w:szCs w:val="20"/>
              </w:rPr>
            </w:pPr>
          </w:p>
          <w:p w14:paraId="0E75E74A" w14:textId="2A2FBEAB" w:rsidR="00397C1E" w:rsidRDefault="00397C1E" w:rsidP="00550381">
            <w:pPr>
              <w:tabs>
                <w:tab w:val="left" w:pos="540"/>
              </w:tabs>
              <w:contextualSpacing/>
              <w:jc w:val="both"/>
              <w:rPr>
                <w:sz w:val="20"/>
                <w:szCs w:val="20"/>
              </w:rPr>
            </w:pPr>
          </w:p>
          <w:p w14:paraId="04B28163" w14:textId="77777777" w:rsidR="00397C1E" w:rsidRPr="009D24EC" w:rsidRDefault="00397C1E" w:rsidP="00550381">
            <w:pPr>
              <w:tabs>
                <w:tab w:val="left" w:pos="540"/>
              </w:tabs>
              <w:contextualSpacing/>
              <w:jc w:val="both"/>
              <w:rPr>
                <w:sz w:val="20"/>
                <w:szCs w:val="20"/>
              </w:rPr>
            </w:pPr>
          </w:p>
          <w:p w14:paraId="23E5ECB1" w14:textId="77777777" w:rsidR="00D91F55" w:rsidRPr="009D24EC" w:rsidRDefault="00D91F55" w:rsidP="00550381">
            <w:pPr>
              <w:tabs>
                <w:tab w:val="left" w:pos="540"/>
              </w:tabs>
              <w:contextualSpacing/>
              <w:jc w:val="both"/>
              <w:rPr>
                <w:sz w:val="20"/>
                <w:szCs w:val="20"/>
              </w:rPr>
            </w:pPr>
            <w:r w:rsidRPr="009D24EC">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6B613AC" w14:textId="77777777" w:rsidR="00D91F55" w:rsidRPr="009D24EC" w:rsidRDefault="00D91F55" w:rsidP="00550381">
            <w:pPr>
              <w:tabs>
                <w:tab w:val="left" w:pos="540"/>
              </w:tabs>
              <w:contextualSpacing/>
              <w:jc w:val="both"/>
              <w:rPr>
                <w:sz w:val="20"/>
                <w:szCs w:val="20"/>
              </w:rPr>
            </w:pPr>
            <w:r w:rsidRPr="009D24EC">
              <w:rPr>
                <w:sz w:val="20"/>
                <w:szCs w:val="20"/>
              </w:rPr>
              <w:t xml:space="preserve">5. Корректно использует процедуры целеполагания, декомпозиции и </w:t>
            </w:r>
            <w:r w:rsidRPr="009D24EC">
              <w:rPr>
                <w:sz w:val="20"/>
                <w:szCs w:val="20"/>
              </w:rPr>
              <w:lastRenderedPageBreak/>
              <w:t>агрегирования, анализа и синтеза при решении практических задач управления и подготовке аналитических отчетов.</w:t>
            </w:r>
          </w:p>
          <w:p w14:paraId="521D915D" w14:textId="77777777" w:rsidR="00D91F55" w:rsidRPr="009D24EC" w:rsidRDefault="00D91F55" w:rsidP="00550381">
            <w:pPr>
              <w:tabs>
                <w:tab w:val="left" w:pos="540"/>
              </w:tabs>
              <w:contextualSpacing/>
              <w:jc w:val="both"/>
              <w:rPr>
                <w:sz w:val="20"/>
                <w:szCs w:val="20"/>
              </w:rPr>
            </w:pPr>
            <w:r w:rsidRPr="009D24EC">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14:paraId="535E7B7E" w14:textId="77777777" w:rsidR="00D91F55" w:rsidRPr="009D24EC" w:rsidRDefault="00D91F55" w:rsidP="00550381">
            <w:pPr>
              <w:tabs>
                <w:tab w:val="left" w:pos="540"/>
              </w:tabs>
              <w:contextualSpacing/>
              <w:jc w:val="both"/>
              <w:rPr>
                <w:sz w:val="20"/>
                <w:szCs w:val="20"/>
              </w:rPr>
            </w:pPr>
            <w:r w:rsidRPr="009D24EC">
              <w:rPr>
                <w:sz w:val="20"/>
                <w:szCs w:val="20"/>
              </w:rPr>
              <w:lastRenderedPageBreak/>
              <w:t>Знать: основы подходов к структурированному описанию проблемной ситуации.</w:t>
            </w:r>
          </w:p>
          <w:p w14:paraId="6AB48163" w14:textId="77777777" w:rsidR="00D91F55" w:rsidRPr="009D24EC" w:rsidRDefault="00D91F55" w:rsidP="00550381">
            <w:pPr>
              <w:tabs>
                <w:tab w:val="left" w:pos="540"/>
              </w:tabs>
              <w:contextualSpacing/>
              <w:jc w:val="both"/>
              <w:rPr>
                <w:sz w:val="20"/>
                <w:szCs w:val="20"/>
              </w:rPr>
            </w:pPr>
            <w:r w:rsidRPr="009D24EC">
              <w:rPr>
                <w:sz w:val="20"/>
                <w:szCs w:val="20"/>
              </w:rPr>
              <w:t>Уметь: аргументированно выбирать методы решения проблемной ситуации.</w:t>
            </w:r>
          </w:p>
          <w:p w14:paraId="29D4B365" w14:textId="77777777" w:rsidR="00D91F55" w:rsidRPr="009D24EC" w:rsidRDefault="00D91F55" w:rsidP="00550381">
            <w:pPr>
              <w:tabs>
                <w:tab w:val="left" w:pos="540"/>
              </w:tabs>
              <w:contextualSpacing/>
              <w:jc w:val="both"/>
              <w:rPr>
                <w:sz w:val="20"/>
                <w:szCs w:val="20"/>
              </w:rPr>
            </w:pPr>
            <w:r w:rsidRPr="009D24EC">
              <w:rPr>
                <w:sz w:val="20"/>
                <w:szCs w:val="20"/>
              </w:rPr>
              <w:t>Знать: подходы к постановке целей и задач управления.</w:t>
            </w:r>
          </w:p>
          <w:p w14:paraId="5FF2E9E7" w14:textId="77777777" w:rsidR="00D91F55" w:rsidRPr="009D24EC" w:rsidRDefault="00D91F55" w:rsidP="00550381">
            <w:pPr>
              <w:tabs>
                <w:tab w:val="left" w:pos="540"/>
              </w:tabs>
              <w:contextualSpacing/>
              <w:jc w:val="both"/>
              <w:rPr>
                <w:sz w:val="20"/>
                <w:szCs w:val="20"/>
              </w:rPr>
            </w:pPr>
            <w:r w:rsidRPr="009D24EC">
              <w:rPr>
                <w:sz w:val="20"/>
                <w:szCs w:val="20"/>
              </w:rPr>
              <w:t>Уметь: обосновывать необходимость достижения управленческих целей.</w:t>
            </w:r>
          </w:p>
          <w:p w14:paraId="05043650" w14:textId="77777777" w:rsidR="00D91F55" w:rsidRPr="009D24EC" w:rsidRDefault="00D91F55" w:rsidP="00550381">
            <w:pPr>
              <w:tabs>
                <w:tab w:val="left" w:pos="540"/>
              </w:tabs>
              <w:contextualSpacing/>
              <w:jc w:val="both"/>
              <w:rPr>
                <w:sz w:val="20"/>
                <w:szCs w:val="20"/>
              </w:rPr>
            </w:pPr>
            <w:r w:rsidRPr="009D24EC">
              <w:rPr>
                <w:sz w:val="20"/>
                <w:szCs w:val="20"/>
              </w:rPr>
              <w:t>Знать: методы разработки критериев оценки вариантов решения проблемных ситуаций.</w:t>
            </w:r>
          </w:p>
          <w:p w14:paraId="0DA4440D" w14:textId="77777777" w:rsidR="00D91F55" w:rsidRPr="009D24EC" w:rsidRDefault="00D91F55" w:rsidP="00550381">
            <w:pPr>
              <w:tabs>
                <w:tab w:val="left" w:pos="540"/>
              </w:tabs>
              <w:contextualSpacing/>
              <w:jc w:val="both"/>
              <w:rPr>
                <w:sz w:val="20"/>
                <w:szCs w:val="20"/>
              </w:rPr>
            </w:pPr>
            <w:r w:rsidRPr="009D24EC">
              <w:rPr>
                <w:sz w:val="20"/>
                <w:szCs w:val="20"/>
              </w:rPr>
              <w:t>Уметь: проводить анализ ситуации, формулировать критерии и условия выбора альтернатив.</w:t>
            </w:r>
          </w:p>
          <w:p w14:paraId="71D367E8" w14:textId="77777777" w:rsidR="00D91F55" w:rsidRPr="009D24EC" w:rsidRDefault="00D91F55" w:rsidP="00550381">
            <w:pPr>
              <w:tabs>
                <w:tab w:val="left" w:pos="540"/>
              </w:tabs>
              <w:contextualSpacing/>
              <w:jc w:val="both"/>
              <w:rPr>
                <w:sz w:val="20"/>
                <w:szCs w:val="20"/>
              </w:rPr>
            </w:pPr>
            <w:r w:rsidRPr="009D24EC">
              <w:rPr>
                <w:sz w:val="20"/>
                <w:szCs w:val="20"/>
              </w:rPr>
              <w:t>Знать: методы разработки управленческих решений.</w:t>
            </w:r>
          </w:p>
          <w:p w14:paraId="56463088" w14:textId="77777777" w:rsidR="00D91F55" w:rsidRPr="009D24EC" w:rsidRDefault="00D91F55" w:rsidP="00550381">
            <w:pPr>
              <w:tabs>
                <w:tab w:val="left" w:pos="540"/>
              </w:tabs>
              <w:contextualSpacing/>
              <w:jc w:val="both"/>
              <w:rPr>
                <w:sz w:val="20"/>
                <w:szCs w:val="20"/>
              </w:rPr>
            </w:pPr>
            <w:r w:rsidRPr="009D24EC">
              <w:rPr>
                <w:sz w:val="20"/>
                <w:szCs w:val="20"/>
              </w:rPr>
              <w:t>Уметь: оценивать последствия принимаемых решений, учитывая неочевидные цепочки «последствия последствий» и контурные связи.</w:t>
            </w:r>
          </w:p>
          <w:p w14:paraId="6DCFDB54" w14:textId="77777777" w:rsidR="00397C1E" w:rsidRDefault="00397C1E" w:rsidP="00550381">
            <w:pPr>
              <w:tabs>
                <w:tab w:val="left" w:pos="540"/>
              </w:tabs>
              <w:contextualSpacing/>
              <w:jc w:val="both"/>
              <w:rPr>
                <w:sz w:val="20"/>
                <w:szCs w:val="20"/>
              </w:rPr>
            </w:pPr>
          </w:p>
          <w:p w14:paraId="5DC0B7FB" w14:textId="62518E60" w:rsidR="00D91F55" w:rsidRPr="009D24EC" w:rsidRDefault="00D91F55" w:rsidP="00550381">
            <w:pPr>
              <w:tabs>
                <w:tab w:val="left" w:pos="540"/>
              </w:tabs>
              <w:contextualSpacing/>
              <w:jc w:val="both"/>
              <w:rPr>
                <w:sz w:val="20"/>
                <w:szCs w:val="20"/>
              </w:rPr>
            </w:pPr>
            <w:r w:rsidRPr="009D24EC">
              <w:rPr>
                <w:sz w:val="20"/>
                <w:szCs w:val="20"/>
              </w:rPr>
              <w:t xml:space="preserve">Знать: процедуры целеполагания, декомпозиции и агрегирования, анализа </w:t>
            </w:r>
            <w:r w:rsidRPr="009D24EC">
              <w:rPr>
                <w:sz w:val="20"/>
                <w:szCs w:val="20"/>
              </w:rPr>
              <w:lastRenderedPageBreak/>
              <w:t>и синтеза при решении практических задач управления.</w:t>
            </w:r>
          </w:p>
          <w:p w14:paraId="455F0B93" w14:textId="77777777" w:rsidR="00D91F55" w:rsidRPr="009D24EC" w:rsidRDefault="00D91F55" w:rsidP="00550381">
            <w:pPr>
              <w:tabs>
                <w:tab w:val="left" w:pos="540"/>
              </w:tabs>
              <w:contextualSpacing/>
              <w:jc w:val="both"/>
              <w:rPr>
                <w:sz w:val="20"/>
                <w:szCs w:val="20"/>
              </w:rPr>
            </w:pPr>
            <w:r w:rsidRPr="009D24EC">
              <w:rPr>
                <w:sz w:val="20"/>
                <w:szCs w:val="20"/>
              </w:rPr>
              <w:t>Уметь: проводить целеполагание развития организации.</w:t>
            </w:r>
          </w:p>
          <w:p w14:paraId="6A4BD5C0" w14:textId="77777777" w:rsidR="00D91F55" w:rsidRPr="009D24EC" w:rsidRDefault="00D91F55" w:rsidP="00550381">
            <w:pPr>
              <w:tabs>
                <w:tab w:val="left" w:pos="540"/>
              </w:tabs>
              <w:contextualSpacing/>
              <w:jc w:val="both"/>
              <w:rPr>
                <w:sz w:val="20"/>
                <w:szCs w:val="20"/>
              </w:rPr>
            </w:pPr>
            <w:r w:rsidRPr="009D24EC">
              <w:rPr>
                <w:sz w:val="20"/>
                <w:szCs w:val="20"/>
              </w:rPr>
              <w:t>Знать: методы исследований в менеджменте.</w:t>
            </w:r>
          </w:p>
          <w:p w14:paraId="7A540E4C" w14:textId="77777777" w:rsidR="00D91F55" w:rsidRPr="009D24EC" w:rsidRDefault="00D91F55" w:rsidP="00550381">
            <w:pPr>
              <w:tabs>
                <w:tab w:val="left" w:pos="540"/>
              </w:tabs>
              <w:contextualSpacing/>
              <w:jc w:val="both"/>
              <w:rPr>
                <w:sz w:val="20"/>
                <w:szCs w:val="20"/>
              </w:rPr>
            </w:pPr>
            <w:r w:rsidRPr="009D24EC">
              <w:rPr>
                <w:sz w:val="20"/>
                <w:szCs w:val="20"/>
              </w:rPr>
              <w:t>Уметь: последовательно и убедительно излагать в отчете цели, задачи, результаты и выводы исследования.</w:t>
            </w:r>
          </w:p>
        </w:tc>
        <w:tc>
          <w:tcPr>
            <w:tcW w:w="3685" w:type="dxa"/>
          </w:tcPr>
          <w:p w14:paraId="05B57ADD" w14:textId="77777777" w:rsidR="00D91F55" w:rsidRPr="00780A1E" w:rsidRDefault="00D91F55" w:rsidP="00550381">
            <w:pPr>
              <w:jc w:val="both"/>
              <w:rPr>
                <w:sz w:val="20"/>
                <w:szCs w:val="20"/>
              </w:rPr>
            </w:pPr>
            <w:r w:rsidRPr="009D24EC">
              <w:rPr>
                <w:sz w:val="20"/>
                <w:szCs w:val="20"/>
              </w:rPr>
              <w:lastRenderedPageBreak/>
              <w:t xml:space="preserve">Задание 1. </w:t>
            </w:r>
            <w:r w:rsidRPr="00780A1E">
              <w:rPr>
                <w:sz w:val="20"/>
                <w:szCs w:val="20"/>
              </w:rPr>
              <w:t xml:space="preserve">Часто приходится слышать, что выработка и реализация стратегии – задача крупных организаций. По мнению сторонников этой позиции, задача любого малого предприятия – выживать на рынке, используя те возможности, которые имеются в настоящий момент. Однако опыт развития ряда субъектов малого и среднего бизнеса дает основания усомниться в правильности этого утверждения. Примером может служить деятельность одной российской компании, специализирующейся на производстве продуктов питания. Возникнув в начале 1990 х гг., она ограничивала свою деятельность масштабами нескольких муниципальных образований. Выход на рынок и последующее утверждение на нем был обеспечен за счет таких преимуществ предприятия перед доминирующими на рынке мясокомбинатами, как гибкость и оперативность в обслуживании малых предприятий розничной торговли. Маленькие магазины, расположенные в сельской местности и малых населенных пунктах, не всегда могли воспользоваться услугами поставщиков, заинтересованных в сбыте товаров большими партиями, и искали альтернативных поставщиков. Данная ориентация оправдала себя, и предприятие постепенно утвердилось на рынке. Тогда среди учредителей развернулись дискуссии о перспективах дальнейшего развития. В процессе этих дискуссий было принято решение о дальнейшем развитии по стратегии интенсивного роста, в русле которой планировалось удерживать свои </w:t>
            </w:r>
            <w:r w:rsidRPr="00780A1E">
              <w:rPr>
                <w:sz w:val="20"/>
                <w:szCs w:val="20"/>
              </w:rPr>
              <w:lastRenderedPageBreak/>
              <w:t>позиции в сотрудничестве с маленькими магазинами, а также постараться установить прочные связи с сетевыми субъектами розничной торговли. Это в свою очередь не только требовало от предприятия существенного увеличения объемов производства (производственные мощности позволяли решить эту задачу), но и значительно повышало требования к ритмичности поставок сырья и доставки готовой продукции клиентам. Фактически речь шла о поиске новых поставщиков и изменении подхода к решению транспортных проблем. Использовавшиеся ранее подходы уже не могли удовлетворить предприятие. Дело в том, что на этапе становления сырье закупалось у местных фермеров, а доставка осуществлялась с помощью различных контрагентов. Такое положение нужно было менять. Принципиальным стало решение о создании отделов снабжения, сбыта и собственной транспортной службы. Правильность данного решения ни у кого не вызывала сомнений, но при обсуждении путей решения этой проблемы возникли разногласия.</w:t>
            </w:r>
          </w:p>
          <w:p w14:paraId="1E373080" w14:textId="77777777" w:rsidR="00D91F55" w:rsidRPr="00780A1E" w:rsidRDefault="00D91F55" w:rsidP="00550381">
            <w:pPr>
              <w:jc w:val="both"/>
              <w:rPr>
                <w:sz w:val="20"/>
                <w:szCs w:val="20"/>
              </w:rPr>
            </w:pPr>
            <w:r w:rsidRPr="00780A1E">
              <w:rPr>
                <w:sz w:val="20"/>
                <w:szCs w:val="20"/>
              </w:rPr>
              <w:t>Как отмечалось выше, принятие новой стратегии объективно требует изменения организационной структуры управления предприятием, приведения ее в соответствие с новыми задачами. Именно по вопросу о том, какой должна быть новая структура управления, возникли разногласия.</w:t>
            </w:r>
          </w:p>
          <w:p w14:paraId="464C6B87" w14:textId="77777777" w:rsidR="00D91F55" w:rsidRPr="009D24EC" w:rsidRDefault="00D91F55" w:rsidP="00550381">
            <w:pPr>
              <w:jc w:val="both"/>
              <w:rPr>
                <w:sz w:val="20"/>
                <w:szCs w:val="20"/>
              </w:rPr>
            </w:pPr>
            <w:r w:rsidRPr="009D24EC">
              <w:rPr>
                <w:sz w:val="20"/>
                <w:szCs w:val="20"/>
              </w:rPr>
              <w:t>Ответьте на вопросы и выполните задания.</w:t>
            </w:r>
            <w:r>
              <w:rPr>
                <w:sz w:val="20"/>
                <w:szCs w:val="20"/>
              </w:rPr>
              <w:t xml:space="preserve"> </w:t>
            </w:r>
            <w:r w:rsidRPr="00780A1E">
              <w:rPr>
                <w:sz w:val="20"/>
                <w:szCs w:val="20"/>
              </w:rPr>
              <w:t>Как реорганизовать организационную структуру управления данным предприятием (на момент принятия решения сохранялась линейная структура управления) и какой вариант, по вашему мнению, является оптимальным? Изобразите схему новой организационной структуры компании. Аргументируйте выбор организационной структуры.</w:t>
            </w:r>
          </w:p>
          <w:p w14:paraId="7CC5E963" w14:textId="77777777" w:rsidR="00D91F55" w:rsidRPr="009D24EC" w:rsidRDefault="00D91F55" w:rsidP="00550381">
            <w:pPr>
              <w:jc w:val="both"/>
              <w:rPr>
                <w:sz w:val="20"/>
                <w:szCs w:val="20"/>
              </w:rPr>
            </w:pPr>
            <w:r w:rsidRPr="009D24EC">
              <w:rPr>
                <w:sz w:val="20"/>
                <w:szCs w:val="20"/>
              </w:rPr>
              <w:t>Задание 2. Кейс</w:t>
            </w:r>
          </w:p>
          <w:p w14:paraId="4F9788E1" w14:textId="77777777" w:rsidR="00D91F55" w:rsidRPr="009D24EC" w:rsidRDefault="00D91F55" w:rsidP="00550381">
            <w:pPr>
              <w:jc w:val="both"/>
              <w:rPr>
                <w:sz w:val="20"/>
                <w:szCs w:val="20"/>
              </w:rPr>
            </w:pPr>
            <w:r w:rsidRPr="009D24EC">
              <w:rPr>
                <w:sz w:val="20"/>
                <w:szCs w:val="20"/>
              </w:rPr>
              <w:t>Неудачные переговоры1</w:t>
            </w:r>
          </w:p>
          <w:p w14:paraId="036AFAC8" w14:textId="77777777" w:rsidR="00D91F55" w:rsidRPr="009D24EC" w:rsidRDefault="00D91F55" w:rsidP="00550381">
            <w:pPr>
              <w:jc w:val="both"/>
              <w:rPr>
                <w:sz w:val="20"/>
                <w:szCs w:val="20"/>
              </w:rPr>
            </w:pPr>
            <w:r w:rsidRPr="009D24EC">
              <w:rPr>
                <w:sz w:val="20"/>
                <w:szCs w:val="20"/>
              </w:rPr>
              <w:t xml:space="preserve">Тиму Карру, американцу, работавшему на оборонном предприятии, предстояли трудные переговоры с потенциальным клиентом – топ-менеджером компании из Саудовской Аравии, но он не особенно волновался за их исход. Тим был опытным переговорщиком и хорошо знал основные правила: 1) люди – отдельно, проблема – отдельно; 2) заранее подготовь запасные сценарии или лучшую альтернативу обсуждаемому соглашению; 3) главное – </w:t>
            </w:r>
            <w:r w:rsidRPr="009D24EC">
              <w:rPr>
                <w:sz w:val="20"/>
                <w:szCs w:val="20"/>
              </w:rPr>
              <w:lastRenderedPageBreak/>
              <w:t>интересы сторон, а не их позиции. Все это он учил, сдавал на экзаменах.</w:t>
            </w:r>
          </w:p>
          <w:p w14:paraId="3A23725E" w14:textId="77777777" w:rsidR="00D91F55" w:rsidRPr="009D24EC" w:rsidRDefault="00D91F55" w:rsidP="00550381">
            <w:pPr>
              <w:jc w:val="both"/>
              <w:rPr>
                <w:sz w:val="20"/>
                <w:szCs w:val="20"/>
              </w:rPr>
            </w:pPr>
            <w:r w:rsidRPr="009D24EC">
              <w:rPr>
                <w:sz w:val="20"/>
                <w:szCs w:val="20"/>
              </w:rPr>
              <w:t>Он позвонил в Саудовскую Аравию. Долгий телефонный разговор шел по плану. Тим осторожно подводил собеседника к тому, чтобы тот согласился на предлагаемые ему условия, и, казалось, достиг цели. «Позвольте, я подведу итог, – сказал он. – Итак, вы готовы обеспечить поставки для намеченного на следующий год проекта и свяжетесь со своим коллегой из вашего отдела энергетики, чтобы получить его одобрение. Тогда я отправлю письмо… Далее, вы сказали, что вы…». Но, когда Тим закончил подробно излагать, кто на что согласился, ответом ему было долгое молчание. Наконец в трубке раздался тихий, но твердый голос: «Я сказал вам, что сделаю это. Вы думаете, что я не выполняю своих обещаний? Что я не держу слова?». На этом разговор закончился – и переговоры тоже.</w:t>
            </w:r>
          </w:p>
          <w:p w14:paraId="7CE76453" w14:textId="77777777" w:rsidR="00D91F55" w:rsidRPr="009D24EC" w:rsidRDefault="00D91F55" w:rsidP="00550381">
            <w:pPr>
              <w:jc w:val="both"/>
              <w:rPr>
                <w:sz w:val="20"/>
                <w:szCs w:val="20"/>
              </w:rPr>
            </w:pPr>
            <w:r w:rsidRPr="009D24EC">
              <w:rPr>
                <w:sz w:val="20"/>
                <w:szCs w:val="20"/>
              </w:rPr>
              <w:t>Ответьте на вопросы и выполните задания.</w:t>
            </w:r>
          </w:p>
          <w:p w14:paraId="5400BEBC" w14:textId="77777777" w:rsidR="00D91F55" w:rsidRPr="009D24EC" w:rsidRDefault="00D91F55" w:rsidP="00550381">
            <w:pPr>
              <w:jc w:val="both"/>
              <w:rPr>
                <w:sz w:val="20"/>
                <w:szCs w:val="20"/>
              </w:rPr>
            </w:pPr>
            <w:r w:rsidRPr="009D24EC">
              <w:rPr>
                <w:sz w:val="20"/>
                <w:szCs w:val="20"/>
              </w:rPr>
              <w:t>1. Выделите причины, из-за которых Тим не достиг своей цели, и переговоры закончились безуспешно. Ответ обоснуйте.</w:t>
            </w:r>
          </w:p>
          <w:p w14:paraId="3BA2126E" w14:textId="77777777" w:rsidR="00D91F55" w:rsidRPr="009D24EC" w:rsidRDefault="00D91F55" w:rsidP="00550381">
            <w:pPr>
              <w:jc w:val="both"/>
              <w:rPr>
                <w:sz w:val="20"/>
                <w:szCs w:val="20"/>
              </w:rPr>
            </w:pPr>
            <w:r w:rsidRPr="009D24EC">
              <w:rPr>
                <w:sz w:val="20"/>
                <w:szCs w:val="20"/>
              </w:rPr>
              <w:t>2. Сгенерируйте рекомендации по повышению эффективности ведения переговоров.</w:t>
            </w:r>
          </w:p>
          <w:p w14:paraId="53A9E186" w14:textId="77777777" w:rsidR="00D91F55" w:rsidRPr="009D24EC" w:rsidRDefault="00D91F55" w:rsidP="00550381">
            <w:pPr>
              <w:jc w:val="both"/>
              <w:rPr>
                <w:sz w:val="20"/>
                <w:szCs w:val="20"/>
              </w:rPr>
            </w:pPr>
            <w:r w:rsidRPr="009D24EC">
              <w:rPr>
                <w:sz w:val="20"/>
                <w:szCs w:val="20"/>
              </w:rPr>
              <w:t xml:space="preserve">Задание 3. В туристических фирмах России существует две основные системы оплаты труда сотрудников. По первой – сотрудники получают фиксированный высокий оклад. По итогам работы за </w:t>
            </w:r>
            <w:proofErr w:type="gramStart"/>
            <w:r w:rsidRPr="009D24EC">
              <w:rPr>
                <w:sz w:val="20"/>
                <w:szCs w:val="20"/>
              </w:rPr>
              <w:t>год  или</w:t>
            </w:r>
            <w:proofErr w:type="gramEnd"/>
            <w:r w:rsidRPr="009D24EC">
              <w:rPr>
                <w:sz w:val="20"/>
                <w:szCs w:val="20"/>
              </w:rPr>
              <w:t xml:space="preserve"> квартал они могут быть премированы (но это совсем не обязательно). По второй – все сотрудники получают фиксированный невысокий оклад, однако имеют доплаты в форме процента от сделки с клиентом.</w:t>
            </w:r>
          </w:p>
          <w:p w14:paraId="373DAA2C" w14:textId="77777777" w:rsidR="00D91F55" w:rsidRPr="009D24EC" w:rsidRDefault="00D91F55" w:rsidP="00550381">
            <w:pPr>
              <w:jc w:val="both"/>
              <w:rPr>
                <w:sz w:val="20"/>
                <w:szCs w:val="20"/>
              </w:rPr>
            </w:pPr>
            <w:r w:rsidRPr="009D24EC">
              <w:rPr>
                <w:sz w:val="20"/>
                <w:szCs w:val="20"/>
              </w:rPr>
              <w:t>Определите, какие из перечисленных достоинств характерны для каждой системы оплаты труда:</w:t>
            </w:r>
          </w:p>
          <w:p w14:paraId="53B62151" w14:textId="77777777" w:rsidR="00D91F55" w:rsidRPr="009D24EC" w:rsidRDefault="00D91F55" w:rsidP="00550381">
            <w:pPr>
              <w:jc w:val="both"/>
              <w:rPr>
                <w:sz w:val="20"/>
                <w:szCs w:val="20"/>
              </w:rPr>
            </w:pPr>
            <w:r w:rsidRPr="009D24EC">
              <w:rPr>
                <w:sz w:val="20"/>
                <w:szCs w:val="20"/>
              </w:rPr>
              <w:t>1. Развивает стремление к лучшей работе с клиентами.</w:t>
            </w:r>
          </w:p>
          <w:p w14:paraId="0D28F745" w14:textId="77777777" w:rsidR="00D91F55" w:rsidRPr="009D24EC" w:rsidRDefault="00D91F55" w:rsidP="00550381">
            <w:pPr>
              <w:jc w:val="both"/>
              <w:rPr>
                <w:sz w:val="20"/>
                <w:szCs w:val="20"/>
              </w:rPr>
            </w:pPr>
            <w:r w:rsidRPr="009D24EC">
              <w:rPr>
                <w:sz w:val="20"/>
                <w:szCs w:val="20"/>
              </w:rPr>
              <w:t>2. Обеспечивает стабильность дохода.</w:t>
            </w:r>
          </w:p>
          <w:p w14:paraId="77A2D98C" w14:textId="77777777" w:rsidR="00D91F55" w:rsidRPr="009D24EC" w:rsidRDefault="00D91F55" w:rsidP="00550381">
            <w:pPr>
              <w:jc w:val="both"/>
              <w:rPr>
                <w:sz w:val="20"/>
                <w:szCs w:val="20"/>
              </w:rPr>
            </w:pPr>
            <w:r w:rsidRPr="009D24EC">
              <w:rPr>
                <w:sz w:val="20"/>
                <w:szCs w:val="20"/>
              </w:rPr>
              <w:t>3. Повышает инициативу сотрудников.</w:t>
            </w:r>
          </w:p>
          <w:p w14:paraId="3D80B4A3" w14:textId="77777777" w:rsidR="00D91F55" w:rsidRPr="009D24EC" w:rsidRDefault="00D91F55" w:rsidP="00550381">
            <w:pPr>
              <w:jc w:val="both"/>
              <w:rPr>
                <w:sz w:val="20"/>
                <w:szCs w:val="20"/>
              </w:rPr>
            </w:pPr>
            <w:r w:rsidRPr="009D24EC">
              <w:rPr>
                <w:sz w:val="20"/>
                <w:szCs w:val="20"/>
              </w:rPr>
              <w:t>4. Повышает доверие со стороны клиентов.</w:t>
            </w:r>
          </w:p>
          <w:p w14:paraId="0D9EB6E5" w14:textId="77777777" w:rsidR="00D91F55" w:rsidRPr="009D24EC" w:rsidRDefault="00D91F55" w:rsidP="00550381">
            <w:pPr>
              <w:jc w:val="both"/>
              <w:rPr>
                <w:sz w:val="20"/>
                <w:szCs w:val="20"/>
              </w:rPr>
            </w:pPr>
            <w:r w:rsidRPr="009D24EC">
              <w:rPr>
                <w:sz w:val="20"/>
                <w:szCs w:val="20"/>
              </w:rPr>
              <w:t>5. Дает уверенность в завтрашнем дне.</w:t>
            </w:r>
          </w:p>
          <w:p w14:paraId="1CDB3554" w14:textId="77777777" w:rsidR="00D91F55" w:rsidRPr="009D24EC" w:rsidRDefault="00D91F55" w:rsidP="00550381">
            <w:pPr>
              <w:jc w:val="both"/>
              <w:rPr>
                <w:sz w:val="20"/>
                <w:szCs w:val="20"/>
              </w:rPr>
            </w:pPr>
            <w:r w:rsidRPr="009D24EC">
              <w:rPr>
                <w:sz w:val="20"/>
                <w:szCs w:val="20"/>
              </w:rPr>
              <w:t>6. Способствует созданию постоянной клиентуры.</w:t>
            </w:r>
          </w:p>
          <w:p w14:paraId="20998B98" w14:textId="77777777" w:rsidR="00D91F55" w:rsidRPr="009D24EC" w:rsidRDefault="00D91F55" w:rsidP="00550381">
            <w:pPr>
              <w:jc w:val="both"/>
              <w:rPr>
                <w:sz w:val="20"/>
                <w:szCs w:val="20"/>
              </w:rPr>
            </w:pPr>
            <w:r w:rsidRPr="009D24EC">
              <w:rPr>
                <w:sz w:val="20"/>
                <w:szCs w:val="20"/>
              </w:rPr>
              <w:t>Задание 4. Кейс</w:t>
            </w:r>
          </w:p>
          <w:p w14:paraId="3D8D02E9" w14:textId="77777777" w:rsidR="00D91F55" w:rsidRPr="009D24EC" w:rsidRDefault="00D91F55" w:rsidP="00550381">
            <w:pPr>
              <w:jc w:val="both"/>
              <w:rPr>
                <w:sz w:val="20"/>
                <w:szCs w:val="20"/>
              </w:rPr>
            </w:pPr>
            <w:r w:rsidRPr="009D24EC">
              <w:rPr>
                <w:sz w:val="20"/>
                <w:szCs w:val="20"/>
              </w:rPr>
              <w:t xml:space="preserve">Лидер </w:t>
            </w:r>
            <w:proofErr w:type="spellStart"/>
            <w:r w:rsidRPr="009D24EC">
              <w:rPr>
                <w:sz w:val="20"/>
                <w:szCs w:val="20"/>
              </w:rPr>
              <w:t>российскои</w:t>
            </w:r>
            <w:proofErr w:type="spellEnd"/>
            <w:r w:rsidRPr="009D24EC">
              <w:rPr>
                <w:sz w:val="20"/>
                <w:szCs w:val="20"/>
              </w:rPr>
              <w:t xml:space="preserve">̆ </w:t>
            </w:r>
            <w:proofErr w:type="spellStart"/>
            <w:r w:rsidRPr="009D24EC">
              <w:rPr>
                <w:sz w:val="20"/>
                <w:szCs w:val="20"/>
              </w:rPr>
              <w:t>продуктовои</w:t>
            </w:r>
            <w:proofErr w:type="spellEnd"/>
            <w:r w:rsidRPr="009D24EC">
              <w:rPr>
                <w:sz w:val="20"/>
                <w:szCs w:val="20"/>
              </w:rPr>
              <w:t xml:space="preserve">̆ розницы X5 </w:t>
            </w:r>
            <w:proofErr w:type="spellStart"/>
            <w:r w:rsidRPr="009D24EC">
              <w:rPr>
                <w:sz w:val="20"/>
                <w:szCs w:val="20"/>
              </w:rPr>
              <w:t>Retail</w:t>
            </w:r>
            <w:proofErr w:type="spellEnd"/>
            <w:r w:rsidRPr="009D24EC">
              <w:rPr>
                <w:sz w:val="20"/>
                <w:szCs w:val="20"/>
              </w:rPr>
              <w:t xml:space="preserve"> </w:t>
            </w:r>
            <w:proofErr w:type="spellStart"/>
            <w:r w:rsidRPr="009D24EC">
              <w:rPr>
                <w:sz w:val="20"/>
                <w:szCs w:val="20"/>
              </w:rPr>
              <w:t>Group</w:t>
            </w:r>
            <w:proofErr w:type="spellEnd"/>
            <w:r w:rsidRPr="009D24EC">
              <w:rPr>
                <w:sz w:val="20"/>
                <w:szCs w:val="20"/>
              </w:rPr>
              <w:t xml:space="preserve"> начал свою историю более 20 лет назад. Сегодня компания управляет сетями магазинов у дома «Пятерочка» и «Чижик», </w:t>
            </w:r>
            <w:r w:rsidRPr="009D24EC">
              <w:rPr>
                <w:sz w:val="20"/>
                <w:szCs w:val="20"/>
              </w:rPr>
              <w:lastRenderedPageBreak/>
              <w:t xml:space="preserve">супермаркетами «Перекресток», гипермаркетами «Карусель». Акции X5 котируются на </w:t>
            </w:r>
            <w:proofErr w:type="spellStart"/>
            <w:r w:rsidRPr="009D24EC">
              <w:rPr>
                <w:sz w:val="20"/>
                <w:szCs w:val="20"/>
              </w:rPr>
              <w:t>Лондонскои</w:t>
            </w:r>
            <w:proofErr w:type="spellEnd"/>
            <w:r w:rsidRPr="009D24EC">
              <w:rPr>
                <w:sz w:val="20"/>
                <w:szCs w:val="20"/>
              </w:rPr>
              <w:t xml:space="preserve">̆ </w:t>
            </w:r>
            <w:proofErr w:type="spellStart"/>
            <w:r w:rsidRPr="009D24EC">
              <w:rPr>
                <w:sz w:val="20"/>
                <w:szCs w:val="20"/>
              </w:rPr>
              <w:t>фондовои</w:t>
            </w:r>
            <w:proofErr w:type="spellEnd"/>
            <w:r w:rsidRPr="009D24EC">
              <w:rPr>
                <w:sz w:val="20"/>
                <w:szCs w:val="20"/>
              </w:rPr>
              <w:t xml:space="preserve">̆ бирже и </w:t>
            </w:r>
            <w:proofErr w:type="spellStart"/>
            <w:r w:rsidRPr="009D24EC">
              <w:rPr>
                <w:sz w:val="20"/>
                <w:szCs w:val="20"/>
              </w:rPr>
              <w:t>Московскои</w:t>
            </w:r>
            <w:proofErr w:type="spellEnd"/>
            <w:r w:rsidRPr="009D24EC">
              <w:rPr>
                <w:sz w:val="20"/>
                <w:szCs w:val="20"/>
              </w:rPr>
              <w:t xml:space="preserve">̆ бирже, </w:t>
            </w:r>
            <w:proofErr w:type="spellStart"/>
            <w:r w:rsidRPr="009D24EC">
              <w:rPr>
                <w:sz w:val="20"/>
                <w:szCs w:val="20"/>
              </w:rPr>
              <w:t>основнои</w:t>
            </w:r>
            <w:proofErr w:type="spellEnd"/>
            <w:r w:rsidRPr="009D24EC">
              <w:rPr>
                <w:sz w:val="20"/>
                <w:szCs w:val="20"/>
              </w:rPr>
              <w:t>̆ акционер — «Альфа-групп». В 2020 году, согласно предварительным операционным итогам, чистая розничная выручка компании увеличилась на 14,3% по сравнению с 2019 годом и составила 1,973 трлн руб., выручка цифровых бизнесов X5 выросла почти в 5 раз и достигла 20,1 млрд руб. На конец года у X5 насчитывалось 17707 магазинов общей торговой площадью 7,84 млн кв. м.</w:t>
            </w:r>
          </w:p>
          <w:p w14:paraId="65B5836D" w14:textId="77777777" w:rsidR="00D91F55" w:rsidRPr="009D24EC" w:rsidRDefault="00D91F55" w:rsidP="00550381">
            <w:pPr>
              <w:jc w:val="both"/>
              <w:rPr>
                <w:sz w:val="20"/>
                <w:szCs w:val="20"/>
              </w:rPr>
            </w:pPr>
            <w:r w:rsidRPr="009D24EC">
              <w:rPr>
                <w:sz w:val="20"/>
                <w:szCs w:val="20"/>
              </w:rPr>
              <w:t xml:space="preserve">Пандемия проверила бизнес на скорость реакции и прочность: многие компании не пережили кризис, но были и те, кто оседлал волну во время шторма. Ритейл стал одной из первых сфер, ощутивших удар «стихии»: в марте прошлого года спрос на продукты и онлайн-доставку резко вырос, и к этому оказались готовы далеко не все компании. Х5 </w:t>
            </w:r>
            <w:proofErr w:type="spellStart"/>
            <w:r w:rsidRPr="009D24EC">
              <w:rPr>
                <w:sz w:val="20"/>
                <w:szCs w:val="20"/>
              </w:rPr>
              <w:t>Retail</w:t>
            </w:r>
            <w:proofErr w:type="spellEnd"/>
            <w:r w:rsidRPr="009D24EC">
              <w:rPr>
                <w:sz w:val="20"/>
                <w:szCs w:val="20"/>
              </w:rPr>
              <w:t xml:space="preserve"> </w:t>
            </w:r>
            <w:proofErr w:type="spellStart"/>
            <w:r w:rsidRPr="009D24EC">
              <w:rPr>
                <w:sz w:val="20"/>
                <w:szCs w:val="20"/>
              </w:rPr>
              <w:t>Group</w:t>
            </w:r>
            <w:proofErr w:type="spellEnd"/>
            <w:r w:rsidRPr="009D24EC">
              <w:rPr>
                <w:sz w:val="20"/>
                <w:szCs w:val="20"/>
              </w:rPr>
              <w:t xml:space="preserve">, крупнейший российский </w:t>
            </w:r>
            <w:proofErr w:type="spellStart"/>
            <w:r w:rsidRPr="009D24EC">
              <w:rPr>
                <w:sz w:val="20"/>
                <w:szCs w:val="20"/>
              </w:rPr>
              <w:t>ритейлер</w:t>
            </w:r>
            <w:proofErr w:type="spellEnd"/>
            <w:r w:rsidRPr="009D24EC">
              <w:rPr>
                <w:sz w:val="20"/>
                <w:szCs w:val="20"/>
              </w:rPr>
              <w:t>, сумел быстро перестроиться и извлечь из ситуации выгоду. За несколько месяцев он увеличил число онлайн-заказов в 50 раз и в течение трех лет собирается вывести направление e-</w:t>
            </w:r>
            <w:proofErr w:type="spellStart"/>
            <w:r w:rsidRPr="009D24EC">
              <w:rPr>
                <w:sz w:val="20"/>
                <w:szCs w:val="20"/>
              </w:rPr>
              <w:t>commerce</w:t>
            </w:r>
            <w:proofErr w:type="spellEnd"/>
            <w:r w:rsidRPr="009D24EC">
              <w:rPr>
                <w:sz w:val="20"/>
                <w:szCs w:val="20"/>
              </w:rPr>
              <w:t xml:space="preserve"> на прибыль, чего его конкурентам не удалось за 20 лет. База для рывка компании — начатая недавно программа </w:t>
            </w:r>
            <w:proofErr w:type="spellStart"/>
            <w:r w:rsidRPr="009D24EC">
              <w:rPr>
                <w:sz w:val="20"/>
                <w:szCs w:val="20"/>
              </w:rPr>
              <w:t>цифровизации</w:t>
            </w:r>
            <w:proofErr w:type="spellEnd"/>
            <w:r w:rsidRPr="009D24EC">
              <w:rPr>
                <w:sz w:val="20"/>
                <w:szCs w:val="20"/>
              </w:rPr>
              <w:t xml:space="preserve"> и прагматичный подход к расходам.</w:t>
            </w:r>
          </w:p>
          <w:p w14:paraId="7F7FE42E" w14:textId="77777777" w:rsidR="00D91F55" w:rsidRPr="009D24EC" w:rsidRDefault="00D91F55" w:rsidP="00550381">
            <w:pPr>
              <w:jc w:val="both"/>
              <w:rPr>
                <w:sz w:val="20"/>
                <w:szCs w:val="20"/>
              </w:rPr>
            </w:pPr>
            <w:r w:rsidRPr="009D24EC">
              <w:rPr>
                <w:sz w:val="20"/>
                <w:szCs w:val="20"/>
              </w:rPr>
              <w:t>HBR Россия: С началом пандемии многие менеджеры стали работать больше или не так, как прежде. Изменились ли ваши обязанности?</w:t>
            </w:r>
          </w:p>
          <w:p w14:paraId="6861B504" w14:textId="77777777" w:rsidR="00D91F55" w:rsidRPr="009D24EC" w:rsidRDefault="00D91F55" w:rsidP="00550381">
            <w:pPr>
              <w:jc w:val="both"/>
              <w:rPr>
                <w:sz w:val="20"/>
                <w:szCs w:val="20"/>
              </w:rPr>
            </w:pPr>
            <w:proofErr w:type="spellStart"/>
            <w:r w:rsidRPr="009D24EC">
              <w:rPr>
                <w:sz w:val="20"/>
                <w:szCs w:val="20"/>
              </w:rPr>
              <w:t>Шехтерман</w:t>
            </w:r>
            <w:proofErr w:type="spellEnd"/>
            <w:r w:rsidRPr="009D24EC">
              <w:rPr>
                <w:sz w:val="20"/>
                <w:szCs w:val="20"/>
              </w:rPr>
              <w:t>: Безусловно. Мне пришлось больше погрузиться в «</w:t>
            </w:r>
            <w:proofErr w:type="spellStart"/>
            <w:r w:rsidRPr="009D24EC">
              <w:rPr>
                <w:sz w:val="20"/>
                <w:szCs w:val="20"/>
              </w:rPr>
              <w:t>операционку</w:t>
            </w:r>
            <w:proofErr w:type="spellEnd"/>
            <w:r w:rsidRPr="009D24EC">
              <w:rPr>
                <w:sz w:val="20"/>
                <w:szCs w:val="20"/>
              </w:rPr>
              <w:t xml:space="preserve">», хотя в первую очередь я занимаюсь стратегией, </w:t>
            </w:r>
            <w:proofErr w:type="spellStart"/>
            <w:r w:rsidRPr="009D24EC">
              <w:rPr>
                <w:sz w:val="20"/>
                <w:szCs w:val="20"/>
              </w:rPr>
              <w:t>верхнеуровневым</w:t>
            </w:r>
            <w:proofErr w:type="spellEnd"/>
            <w:r w:rsidRPr="009D24EC">
              <w:rPr>
                <w:sz w:val="20"/>
                <w:szCs w:val="20"/>
              </w:rPr>
              <w:t xml:space="preserve"> контролем и запуском новых направлений бизнеса. В середине марта и начале апреля 2020 года неопределенность зашкаливала, и пришлось очень быстро принимать совместные решения и действовать. Был создан оперативный штаб, в который вошли члены правления, менеджеры из операционных бизнесов, я этот штаб возглавил. Решения приходилось принимать с колес — менять процессы в магазинах, где-то перераспределять полномочия, обеспечивать безопасность сотрудников и клиентов. Например, пока маски были в дефиците, мы искали и закупали их в Китае, привозили самолетами. Благодаря этому магазины выдержали нагрузку, компания заранее подготовилась к ажиотажному спросу в марте. Кроме того, мы плотно </w:t>
            </w:r>
            <w:r w:rsidRPr="009D24EC">
              <w:rPr>
                <w:sz w:val="20"/>
                <w:szCs w:val="20"/>
              </w:rPr>
              <w:lastRenderedPageBreak/>
              <w:t xml:space="preserve">взаимодействовали с властями — регулярно проводились совещания, где обменивались данными по запасам продуктов — в первую очередь, социально значимых. </w:t>
            </w:r>
            <w:proofErr w:type="gramStart"/>
            <w:r w:rsidRPr="009D24EC">
              <w:rPr>
                <w:sz w:val="20"/>
                <w:szCs w:val="20"/>
              </w:rPr>
              <w:t>Во время</w:t>
            </w:r>
            <w:proofErr w:type="gramEnd"/>
            <w:r w:rsidRPr="009D24EC">
              <w:rPr>
                <w:sz w:val="20"/>
                <w:szCs w:val="20"/>
              </w:rPr>
              <w:t xml:space="preserve"> </w:t>
            </w:r>
            <w:proofErr w:type="spellStart"/>
            <w:r w:rsidRPr="009D24EC">
              <w:rPr>
                <w:sz w:val="20"/>
                <w:szCs w:val="20"/>
              </w:rPr>
              <w:t>локдауна</w:t>
            </w:r>
            <w:proofErr w:type="spellEnd"/>
            <w:r w:rsidRPr="009D24EC">
              <w:rPr>
                <w:sz w:val="20"/>
                <w:szCs w:val="20"/>
              </w:rPr>
              <w:t xml:space="preserve"> случались перебои: компания просто не успевала подвозить товары с распределительных центров, все сразу раскупали. Но абсолютно пустых полок не было, к тому же мэрия Москвы пошла нам навстречу и разрешила разгружаться ночью, чтобы утром все стояло в магазинах. Сегодня необходимости в едином штабе на уровне X5 нет, все процессы отработаны, у каждой сети есть свой собственный штаб, где самостоятельно принимают необходимые решения.</w:t>
            </w:r>
          </w:p>
          <w:p w14:paraId="076A417C" w14:textId="77777777" w:rsidR="00D91F55" w:rsidRPr="009D24EC" w:rsidRDefault="00D91F55" w:rsidP="00550381">
            <w:pPr>
              <w:jc w:val="both"/>
              <w:rPr>
                <w:sz w:val="20"/>
                <w:szCs w:val="20"/>
              </w:rPr>
            </w:pPr>
            <w:r w:rsidRPr="009D24EC">
              <w:rPr>
                <w:sz w:val="20"/>
                <w:szCs w:val="20"/>
              </w:rPr>
              <w:t xml:space="preserve">2020-й стал для руководителей годом ясности: они увидели в своем бизнесе слабые места, а кто-то обнаружил точки опоры. Какие открытия сделали вы в X5 </w:t>
            </w:r>
            <w:proofErr w:type="spellStart"/>
            <w:r w:rsidRPr="009D24EC">
              <w:rPr>
                <w:sz w:val="20"/>
                <w:szCs w:val="20"/>
              </w:rPr>
              <w:t>Retail</w:t>
            </w:r>
            <w:proofErr w:type="spellEnd"/>
            <w:r w:rsidRPr="009D24EC">
              <w:rPr>
                <w:sz w:val="20"/>
                <w:szCs w:val="20"/>
              </w:rPr>
              <w:t xml:space="preserve"> </w:t>
            </w:r>
            <w:proofErr w:type="spellStart"/>
            <w:r w:rsidRPr="009D24EC">
              <w:rPr>
                <w:sz w:val="20"/>
                <w:szCs w:val="20"/>
              </w:rPr>
              <w:t>Group</w:t>
            </w:r>
            <w:proofErr w:type="spellEnd"/>
            <w:r w:rsidRPr="009D24EC">
              <w:rPr>
                <w:sz w:val="20"/>
                <w:szCs w:val="20"/>
              </w:rPr>
              <w:t>?</w:t>
            </w:r>
          </w:p>
          <w:p w14:paraId="125EDC29" w14:textId="77777777" w:rsidR="00D91F55" w:rsidRPr="009D24EC" w:rsidRDefault="00D91F55" w:rsidP="00550381">
            <w:pPr>
              <w:jc w:val="both"/>
              <w:rPr>
                <w:sz w:val="20"/>
                <w:szCs w:val="20"/>
              </w:rPr>
            </w:pPr>
            <w:r w:rsidRPr="009D24EC">
              <w:rPr>
                <w:sz w:val="20"/>
                <w:szCs w:val="20"/>
              </w:rPr>
              <w:t>В прошлом году у всех все пошло не так, как планировалось. Пандемия и кризис привнесли много неопределенности, и последствия мы будем ощущать еще очень долго. Это период трансформации, вызов для нашего личного и профессионального роста. Но для X5 год был продуктивным — мы протестировали новые направления и процессы, которые запустили некоторое время назад. И сегодня видим, что компания эффективна и операционная модель, которую мы строили последний год, позволяет нам очень быстро меняться.</w:t>
            </w:r>
          </w:p>
          <w:p w14:paraId="5C30C784" w14:textId="77777777" w:rsidR="00D91F55" w:rsidRPr="009D24EC" w:rsidRDefault="00D91F55" w:rsidP="00550381">
            <w:pPr>
              <w:jc w:val="both"/>
              <w:rPr>
                <w:sz w:val="20"/>
                <w:szCs w:val="20"/>
              </w:rPr>
            </w:pPr>
            <w:r w:rsidRPr="009D24EC">
              <w:rPr>
                <w:sz w:val="20"/>
                <w:szCs w:val="20"/>
              </w:rPr>
              <w:t xml:space="preserve">В конце 2018 года X5 начала серьезную цифровую трансформацию, и благодаря этому в марте 2020-го мы одни из первых перевели на </w:t>
            </w:r>
            <w:proofErr w:type="spellStart"/>
            <w:r w:rsidRPr="009D24EC">
              <w:rPr>
                <w:sz w:val="20"/>
                <w:szCs w:val="20"/>
              </w:rPr>
              <w:t>удаленку</w:t>
            </w:r>
            <w:proofErr w:type="spellEnd"/>
            <w:r w:rsidRPr="009D24EC">
              <w:rPr>
                <w:sz w:val="20"/>
                <w:szCs w:val="20"/>
              </w:rPr>
              <w:t xml:space="preserve"> 97% персонала в Москве и большую часть региональных офисов. Далеко не все крупные компании могли сделать это и продолжать эффективно работать. Перевод ускорил перестройку наших рабочих процессов и офисных пространств. Поначалу мы опасались за продуктивность команд, но, как показала практика, сотрудники одинаково эффективно работают и в офисе, и дома. Сейчас компания лучше понимает узкие места и ограничения </w:t>
            </w:r>
            <w:proofErr w:type="spellStart"/>
            <w:r w:rsidRPr="009D24EC">
              <w:rPr>
                <w:sz w:val="20"/>
                <w:szCs w:val="20"/>
              </w:rPr>
              <w:t>удаленки</w:t>
            </w:r>
            <w:proofErr w:type="spellEnd"/>
            <w:r w:rsidRPr="009D24EC">
              <w:rPr>
                <w:sz w:val="20"/>
                <w:szCs w:val="20"/>
              </w:rPr>
              <w:t xml:space="preserve">, у нас есть проект X5 </w:t>
            </w:r>
            <w:proofErr w:type="spellStart"/>
            <w:r w:rsidRPr="009D24EC">
              <w:rPr>
                <w:sz w:val="20"/>
                <w:szCs w:val="20"/>
              </w:rPr>
              <w:t>Home</w:t>
            </w:r>
            <w:proofErr w:type="spellEnd"/>
            <w:r w:rsidRPr="009D24EC">
              <w:rPr>
                <w:sz w:val="20"/>
                <w:szCs w:val="20"/>
              </w:rPr>
              <w:t xml:space="preserve"> </w:t>
            </w:r>
            <w:proofErr w:type="spellStart"/>
            <w:r w:rsidRPr="009D24EC">
              <w:rPr>
                <w:sz w:val="20"/>
                <w:szCs w:val="20"/>
              </w:rPr>
              <w:t>Office</w:t>
            </w:r>
            <w:proofErr w:type="spellEnd"/>
            <w:r w:rsidRPr="009D24EC">
              <w:rPr>
                <w:sz w:val="20"/>
                <w:szCs w:val="20"/>
              </w:rPr>
              <w:t>, где мы обучаем руководителей и сотрудников работать в новом формате, внедрять цифровые инструменты. Около 60% персонала будет и после окончания пандемии трудиться в гибридном режиме — несколько дней в офисе, несколько дней дистанционно.</w:t>
            </w:r>
          </w:p>
          <w:p w14:paraId="5662FCC0" w14:textId="77777777" w:rsidR="00D91F55" w:rsidRPr="009D24EC" w:rsidRDefault="00D91F55" w:rsidP="00550381">
            <w:pPr>
              <w:jc w:val="both"/>
              <w:rPr>
                <w:sz w:val="20"/>
                <w:szCs w:val="20"/>
              </w:rPr>
            </w:pPr>
            <w:r w:rsidRPr="009D24EC">
              <w:rPr>
                <w:sz w:val="20"/>
                <w:szCs w:val="20"/>
              </w:rPr>
              <w:lastRenderedPageBreak/>
              <w:t>(интервью журналу «</w:t>
            </w:r>
            <w:proofErr w:type="spellStart"/>
            <w:r w:rsidRPr="009D24EC">
              <w:rPr>
                <w:sz w:val="20"/>
                <w:szCs w:val="20"/>
              </w:rPr>
              <w:t>Harvard</w:t>
            </w:r>
            <w:proofErr w:type="spellEnd"/>
            <w:r w:rsidRPr="009D24EC">
              <w:rPr>
                <w:sz w:val="20"/>
                <w:szCs w:val="20"/>
              </w:rPr>
              <w:t xml:space="preserve"> </w:t>
            </w:r>
            <w:proofErr w:type="spellStart"/>
            <w:r w:rsidRPr="009D24EC">
              <w:rPr>
                <w:sz w:val="20"/>
                <w:szCs w:val="20"/>
              </w:rPr>
              <w:t>Business</w:t>
            </w:r>
            <w:proofErr w:type="spellEnd"/>
            <w:r w:rsidRPr="009D24EC">
              <w:rPr>
                <w:sz w:val="20"/>
                <w:szCs w:val="20"/>
              </w:rPr>
              <w:t xml:space="preserve"> </w:t>
            </w:r>
            <w:proofErr w:type="spellStart"/>
            <w:r w:rsidRPr="009D24EC">
              <w:rPr>
                <w:sz w:val="20"/>
                <w:szCs w:val="20"/>
              </w:rPr>
              <w:t>Review</w:t>
            </w:r>
            <w:proofErr w:type="spellEnd"/>
            <w:r w:rsidRPr="009D24EC">
              <w:rPr>
                <w:sz w:val="20"/>
                <w:szCs w:val="20"/>
              </w:rPr>
              <w:t xml:space="preserve"> Россия» главного исполнительного директора X5 </w:t>
            </w:r>
            <w:proofErr w:type="spellStart"/>
            <w:r w:rsidRPr="009D24EC">
              <w:rPr>
                <w:sz w:val="20"/>
                <w:szCs w:val="20"/>
              </w:rPr>
              <w:t>Retail</w:t>
            </w:r>
            <w:proofErr w:type="spellEnd"/>
            <w:r w:rsidRPr="009D24EC">
              <w:rPr>
                <w:sz w:val="20"/>
                <w:szCs w:val="20"/>
              </w:rPr>
              <w:t xml:space="preserve"> </w:t>
            </w:r>
            <w:proofErr w:type="spellStart"/>
            <w:r w:rsidRPr="009D24EC">
              <w:rPr>
                <w:sz w:val="20"/>
                <w:szCs w:val="20"/>
              </w:rPr>
              <w:t>Group</w:t>
            </w:r>
            <w:proofErr w:type="spellEnd"/>
            <w:r w:rsidRPr="009D24EC">
              <w:rPr>
                <w:sz w:val="20"/>
                <w:szCs w:val="20"/>
              </w:rPr>
              <w:t xml:space="preserve"> Игоря </w:t>
            </w:r>
            <w:proofErr w:type="spellStart"/>
            <w:r w:rsidRPr="009D24EC">
              <w:rPr>
                <w:sz w:val="20"/>
                <w:szCs w:val="20"/>
              </w:rPr>
              <w:t>Шехтермана</w:t>
            </w:r>
            <w:proofErr w:type="spellEnd"/>
            <w:r w:rsidRPr="009D24EC">
              <w:rPr>
                <w:sz w:val="20"/>
                <w:szCs w:val="20"/>
              </w:rPr>
              <w:t xml:space="preserve"> https://hbr-russia.ru/liderstvo/lidery/854807)</w:t>
            </w:r>
          </w:p>
          <w:p w14:paraId="2E873DDF" w14:textId="77777777" w:rsidR="00D91F55" w:rsidRPr="009D24EC" w:rsidRDefault="00D91F55" w:rsidP="00550381">
            <w:pPr>
              <w:jc w:val="both"/>
              <w:rPr>
                <w:sz w:val="20"/>
                <w:szCs w:val="20"/>
              </w:rPr>
            </w:pPr>
            <w:r w:rsidRPr="009D24EC">
              <w:rPr>
                <w:sz w:val="20"/>
                <w:szCs w:val="20"/>
              </w:rPr>
              <w:t>1.</w:t>
            </w:r>
            <w:r w:rsidRPr="009D24EC">
              <w:rPr>
                <w:sz w:val="20"/>
                <w:szCs w:val="20"/>
              </w:rPr>
              <w:tab/>
              <w:t>Какие элементы внутренней среды организации были подвержены изменениям?</w:t>
            </w:r>
          </w:p>
          <w:p w14:paraId="155D71FA" w14:textId="77777777" w:rsidR="00D91F55" w:rsidRPr="009D24EC" w:rsidRDefault="00D91F55" w:rsidP="00550381">
            <w:pPr>
              <w:jc w:val="both"/>
              <w:rPr>
                <w:sz w:val="20"/>
                <w:szCs w:val="20"/>
              </w:rPr>
            </w:pPr>
            <w:r w:rsidRPr="009D24EC">
              <w:rPr>
                <w:sz w:val="20"/>
                <w:szCs w:val="20"/>
              </w:rPr>
              <w:t>2.</w:t>
            </w:r>
            <w:r w:rsidRPr="009D24EC">
              <w:rPr>
                <w:sz w:val="20"/>
                <w:szCs w:val="20"/>
              </w:rPr>
              <w:tab/>
              <w:t>Какой стратегии управления изменениями следовала компания?</w:t>
            </w:r>
          </w:p>
          <w:p w14:paraId="3CEA2EC1" w14:textId="77777777" w:rsidR="00D91F55" w:rsidRPr="009D24EC" w:rsidRDefault="00D91F55" w:rsidP="00550381">
            <w:pPr>
              <w:jc w:val="both"/>
              <w:rPr>
                <w:sz w:val="20"/>
                <w:szCs w:val="20"/>
              </w:rPr>
            </w:pPr>
            <w:r w:rsidRPr="009D24EC">
              <w:rPr>
                <w:sz w:val="20"/>
                <w:szCs w:val="20"/>
              </w:rPr>
              <w:t xml:space="preserve">Задание 5. Выполняется в группах по 3-4 человека. Проанализировать компанию, которая может </w:t>
            </w:r>
            <w:proofErr w:type="gramStart"/>
            <w:r w:rsidRPr="009D24EC">
              <w:rPr>
                <w:sz w:val="20"/>
                <w:szCs w:val="20"/>
              </w:rPr>
              <w:t>быть  конкурентоспособной</w:t>
            </w:r>
            <w:proofErr w:type="gramEnd"/>
            <w:r w:rsidRPr="009D24EC">
              <w:rPr>
                <w:sz w:val="20"/>
                <w:szCs w:val="20"/>
              </w:rPr>
              <w:t xml:space="preserve"> на рынке в настоящее время. Необходимо подготовить презентацию, в которой следует отразить следующие вопросы:</w:t>
            </w:r>
          </w:p>
          <w:p w14:paraId="7F107F05" w14:textId="77777777" w:rsidR="00D91F55" w:rsidRPr="009D24EC" w:rsidRDefault="00D91F55" w:rsidP="00550381">
            <w:pPr>
              <w:jc w:val="both"/>
              <w:rPr>
                <w:sz w:val="20"/>
                <w:szCs w:val="20"/>
              </w:rPr>
            </w:pPr>
            <w:r w:rsidRPr="009D24EC">
              <w:rPr>
                <w:sz w:val="20"/>
                <w:szCs w:val="20"/>
              </w:rPr>
              <w:t>1.       Название и миссия компании.</w:t>
            </w:r>
          </w:p>
          <w:p w14:paraId="36E5EC03" w14:textId="77777777" w:rsidR="00D91F55" w:rsidRPr="009D24EC" w:rsidRDefault="00D91F55" w:rsidP="00550381">
            <w:pPr>
              <w:jc w:val="both"/>
              <w:rPr>
                <w:sz w:val="20"/>
                <w:szCs w:val="20"/>
              </w:rPr>
            </w:pPr>
            <w:r w:rsidRPr="009D24EC">
              <w:rPr>
                <w:sz w:val="20"/>
                <w:szCs w:val="20"/>
              </w:rPr>
              <w:t>2.       Дерево-целей компании.</w:t>
            </w:r>
          </w:p>
          <w:p w14:paraId="2D9BF90C" w14:textId="77777777" w:rsidR="00D91F55" w:rsidRPr="009D24EC" w:rsidRDefault="00D91F55" w:rsidP="00550381">
            <w:pPr>
              <w:jc w:val="both"/>
              <w:rPr>
                <w:sz w:val="20"/>
                <w:szCs w:val="20"/>
              </w:rPr>
            </w:pPr>
            <w:r w:rsidRPr="009D24EC">
              <w:rPr>
                <w:sz w:val="20"/>
                <w:szCs w:val="20"/>
              </w:rPr>
              <w:t xml:space="preserve">3.       Диаграмма </w:t>
            </w:r>
            <w:proofErr w:type="spellStart"/>
            <w:r w:rsidRPr="009D24EC">
              <w:rPr>
                <w:sz w:val="20"/>
                <w:szCs w:val="20"/>
              </w:rPr>
              <w:t>Ганта</w:t>
            </w:r>
            <w:proofErr w:type="spellEnd"/>
            <w:r w:rsidRPr="009D24EC">
              <w:rPr>
                <w:sz w:val="20"/>
                <w:szCs w:val="20"/>
              </w:rPr>
              <w:t xml:space="preserve"> по открытию данной компании.</w:t>
            </w:r>
          </w:p>
          <w:p w14:paraId="53ADFF8D" w14:textId="77777777" w:rsidR="00D91F55" w:rsidRPr="009D24EC" w:rsidRDefault="00D91F55" w:rsidP="00550381">
            <w:pPr>
              <w:jc w:val="both"/>
              <w:rPr>
                <w:sz w:val="20"/>
                <w:szCs w:val="20"/>
              </w:rPr>
            </w:pPr>
            <w:r w:rsidRPr="009D24EC">
              <w:rPr>
                <w:sz w:val="20"/>
                <w:szCs w:val="20"/>
              </w:rPr>
              <w:t>4.       Схема организационной структуры управления.</w:t>
            </w:r>
          </w:p>
          <w:p w14:paraId="553194EB" w14:textId="77777777" w:rsidR="00D91F55" w:rsidRPr="009D24EC" w:rsidRDefault="00D91F55" w:rsidP="00550381">
            <w:pPr>
              <w:jc w:val="both"/>
              <w:rPr>
                <w:sz w:val="20"/>
                <w:szCs w:val="20"/>
              </w:rPr>
            </w:pPr>
            <w:r w:rsidRPr="009D24EC">
              <w:rPr>
                <w:sz w:val="20"/>
                <w:szCs w:val="20"/>
              </w:rPr>
              <w:t>5.       Перечень ресурсов.</w:t>
            </w:r>
          </w:p>
          <w:p w14:paraId="6A2AED43" w14:textId="77777777" w:rsidR="00D91F55" w:rsidRPr="009D24EC" w:rsidRDefault="00D91F55" w:rsidP="00550381">
            <w:pPr>
              <w:jc w:val="both"/>
              <w:rPr>
                <w:sz w:val="20"/>
                <w:szCs w:val="20"/>
              </w:rPr>
            </w:pPr>
            <w:r w:rsidRPr="009D24EC">
              <w:rPr>
                <w:sz w:val="20"/>
                <w:szCs w:val="20"/>
              </w:rPr>
              <w:t>Задание 6. Выполняется в группах по 3-4 человека.</w:t>
            </w:r>
          </w:p>
          <w:p w14:paraId="0BDD00C7" w14:textId="77777777" w:rsidR="00D91F55" w:rsidRPr="009D24EC" w:rsidRDefault="00D91F55" w:rsidP="00550381">
            <w:pPr>
              <w:jc w:val="both"/>
              <w:rPr>
                <w:sz w:val="20"/>
                <w:szCs w:val="20"/>
              </w:rPr>
            </w:pPr>
            <w:r w:rsidRPr="009D24EC">
              <w:rPr>
                <w:sz w:val="20"/>
                <w:szCs w:val="20"/>
              </w:rPr>
              <w:t xml:space="preserve">Каждой группе выбрать отрасль и </w:t>
            </w:r>
            <w:proofErr w:type="gramStart"/>
            <w:r w:rsidRPr="009D24EC">
              <w:rPr>
                <w:sz w:val="20"/>
                <w:szCs w:val="20"/>
              </w:rPr>
              <w:t>проанализировать</w:t>
            </w:r>
            <w:proofErr w:type="gramEnd"/>
            <w:r w:rsidRPr="009D24EC">
              <w:rPr>
                <w:sz w:val="20"/>
                <w:szCs w:val="20"/>
              </w:rPr>
              <w:t xml:space="preserve"> и сравнить миссии и ценности 4-5 компаний данной отрасли по следующим параметрам:</w:t>
            </w:r>
          </w:p>
          <w:p w14:paraId="3873992D" w14:textId="77777777" w:rsidR="00D91F55" w:rsidRPr="009D24EC" w:rsidRDefault="00D91F55" w:rsidP="00550381">
            <w:pPr>
              <w:jc w:val="both"/>
              <w:rPr>
                <w:sz w:val="20"/>
                <w:szCs w:val="20"/>
              </w:rPr>
            </w:pPr>
            <w:r w:rsidRPr="009D24EC">
              <w:rPr>
                <w:sz w:val="20"/>
                <w:szCs w:val="20"/>
              </w:rPr>
              <w:t>- на кого ориентирована</w:t>
            </w:r>
          </w:p>
          <w:p w14:paraId="45C826BE" w14:textId="77777777" w:rsidR="00D91F55" w:rsidRPr="009D24EC" w:rsidRDefault="00D91F55" w:rsidP="00550381">
            <w:pPr>
              <w:jc w:val="both"/>
              <w:rPr>
                <w:sz w:val="20"/>
                <w:szCs w:val="20"/>
              </w:rPr>
            </w:pPr>
            <w:r w:rsidRPr="009D24EC">
              <w:rPr>
                <w:sz w:val="20"/>
                <w:szCs w:val="20"/>
              </w:rPr>
              <w:t>- целевой ориентир</w:t>
            </w:r>
          </w:p>
          <w:p w14:paraId="2A83273C" w14:textId="77777777" w:rsidR="00D91F55" w:rsidRPr="009D24EC" w:rsidRDefault="00D91F55" w:rsidP="00550381">
            <w:pPr>
              <w:jc w:val="both"/>
              <w:rPr>
                <w:sz w:val="20"/>
                <w:szCs w:val="20"/>
              </w:rPr>
            </w:pPr>
            <w:r w:rsidRPr="009D24EC">
              <w:rPr>
                <w:sz w:val="20"/>
                <w:szCs w:val="20"/>
              </w:rPr>
              <w:t>- сфера деятельности</w:t>
            </w:r>
          </w:p>
          <w:p w14:paraId="0484E4F8" w14:textId="77777777" w:rsidR="00D91F55" w:rsidRPr="009D24EC" w:rsidRDefault="00D91F55" w:rsidP="00550381">
            <w:pPr>
              <w:jc w:val="both"/>
              <w:rPr>
                <w:sz w:val="20"/>
                <w:szCs w:val="20"/>
              </w:rPr>
            </w:pPr>
            <w:r w:rsidRPr="009D24EC">
              <w:rPr>
                <w:sz w:val="20"/>
                <w:szCs w:val="20"/>
              </w:rPr>
              <w:t>- философия организации</w:t>
            </w:r>
          </w:p>
          <w:p w14:paraId="7950AC19" w14:textId="77777777" w:rsidR="00D91F55" w:rsidRPr="009D24EC" w:rsidRDefault="00D91F55" w:rsidP="00550381">
            <w:pPr>
              <w:jc w:val="both"/>
              <w:rPr>
                <w:sz w:val="20"/>
                <w:szCs w:val="20"/>
              </w:rPr>
            </w:pPr>
            <w:r w:rsidRPr="009D24EC">
              <w:rPr>
                <w:sz w:val="20"/>
                <w:szCs w:val="20"/>
              </w:rPr>
              <w:t>- способы осуществления деятельности.</w:t>
            </w:r>
          </w:p>
          <w:p w14:paraId="26E72927" w14:textId="77777777" w:rsidR="00D91F55" w:rsidRPr="009D24EC" w:rsidRDefault="00D91F55" w:rsidP="00550381">
            <w:pPr>
              <w:jc w:val="both"/>
              <w:rPr>
                <w:sz w:val="20"/>
                <w:szCs w:val="20"/>
              </w:rPr>
            </w:pPr>
            <w:r w:rsidRPr="009D24EC">
              <w:rPr>
                <w:sz w:val="20"/>
                <w:szCs w:val="20"/>
              </w:rPr>
              <w:t>Результаты подготовить в форме доклада.</w:t>
            </w:r>
          </w:p>
        </w:tc>
      </w:tr>
      <w:tr w:rsidR="00032425" w:rsidRPr="009D24EC" w14:paraId="12DE57D5" w14:textId="77777777" w:rsidTr="00032425">
        <w:tc>
          <w:tcPr>
            <w:tcW w:w="1413" w:type="dxa"/>
          </w:tcPr>
          <w:p w14:paraId="22184A70" w14:textId="77777777" w:rsidR="00032425" w:rsidRPr="009D24EC" w:rsidRDefault="00032425" w:rsidP="00032425">
            <w:pPr>
              <w:tabs>
                <w:tab w:val="left" w:pos="540"/>
              </w:tabs>
              <w:contextualSpacing/>
              <w:jc w:val="both"/>
              <w:rPr>
                <w:sz w:val="20"/>
                <w:szCs w:val="20"/>
              </w:rPr>
            </w:pPr>
            <w:r w:rsidRPr="009D24EC">
              <w:rPr>
                <w:sz w:val="20"/>
                <w:szCs w:val="20"/>
              </w:rPr>
              <w:lastRenderedPageBreak/>
              <w:t xml:space="preserve">ПКН-1 </w:t>
            </w:r>
          </w:p>
          <w:p w14:paraId="18EC7CF6" w14:textId="77777777" w:rsidR="00032425" w:rsidRPr="009D24EC" w:rsidRDefault="00032425" w:rsidP="00032425">
            <w:pPr>
              <w:tabs>
                <w:tab w:val="left" w:pos="540"/>
              </w:tabs>
              <w:contextualSpacing/>
              <w:jc w:val="both"/>
              <w:rPr>
                <w:sz w:val="20"/>
                <w:szCs w:val="20"/>
              </w:rPr>
            </w:pPr>
            <w:r w:rsidRPr="009D24EC">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8" w:type="dxa"/>
          </w:tcPr>
          <w:p w14:paraId="4382ADC7" w14:textId="77777777" w:rsidR="00032425" w:rsidRPr="009D24EC" w:rsidRDefault="00032425" w:rsidP="00032425">
            <w:pPr>
              <w:tabs>
                <w:tab w:val="left" w:pos="540"/>
              </w:tabs>
              <w:contextualSpacing/>
              <w:jc w:val="both"/>
              <w:rPr>
                <w:sz w:val="20"/>
                <w:szCs w:val="20"/>
              </w:rPr>
            </w:pPr>
            <w:r w:rsidRPr="009D24EC">
              <w:rPr>
                <w:sz w:val="20"/>
                <w:szCs w:val="20"/>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7517EEB" w14:textId="25AAEE07" w:rsidR="00032425" w:rsidRDefault="00032425" w:rsidP="00032425">
            <w:pPr>
              <w:tabs>
                <w:tab w:val="left" w:pos="540"/>
              </w:tabs>
              <w:contextualSpacing/>
              <w:jc w:val="both"/>
              <w:rPr>
                <w:sz w:val="20"/>
                <w:szCs w:val="20"/>
              </w:rPr>
            </w:pPr>
            <w:r w:rsidRPr="009D24EC">
              <w:rPr>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97A5890" w14:textId="7B54003E" w:rsidR="00397C1E" w:rsidRDefault="00397C1E" w:rsidP="00032425">
            <w:pPr>
              <w:tabs>
                <w:tab w:val="left" w:pos="540"/>
              </w:tabs>
              <w:contextualSpacing/>
              <w:jc w:val="both"/>
              <w:rPr>
                <w:sz w:val="20"/>
                <w:szCs w:val="20"/>
              </w:rPr>
            </w:pPr>
          </w:p>
          <w:p w14:paraId="609A385E" w14:textId="3A39061C" w:rsidR="00397C1E" w:rsidRDefault="00397C1E" w:rsidP="00032425">
            <w:pPr>
              <w:tabs>
                <w:tab w:val="left" w:pos="540"/>
              </w:tabs>
              <w:contextualSpacing/>
              <w:jc w:val="both"/>
              <w:rPr>
                <w:sz w:val="20"/>
                <w:szCs w:val="20"/>
              </w:rPr>
            </w:pPr>
          </w:p>
          <w:p w14:paraId="38AC40E8" w14:textId="1C53E11C" w:rsidR="00397C1E" w:rsidRDefault="00397C1E" w:rsidP="00032425">
            <w:pPr>
              <w:tabs>
                <w:tab w:val="left" w:pos="540"/>
              </w:tabs>
              <w:contextualSpacing/>
              <w:jc w:val="both"/>
              <w:rPr>
                <w:sz w:val="20"/>
                <w:szCs w:val="20"/>
              </w:rPr>
            </w:pPr>
          </w:p>
          <w:p w14:paraId="58EFBD2C" w14:textId="3E7FEC22" w:rsidR="00397C1E" w:rsidRDefault="00397C1E" w:rsidP="00032425">
            <w:pPr>
              <w:tabs>
                <w:tab w:val="left" w:pos="540"/>
              </w:tabs>
              <w:contextualSpacing/>
              <w:jc w:val="both"/>
              <w:rPr>
                <w:sz w:val="20"/>
                <w:szCs w:val="20"/>
              </w:rPr>
            </w:pPr>
          </w:p>
          <w:p w14:paraId="4C92AB58" w14:textId="77777777" w:rsidR="00397C1E" w:rsidRPr="009D24EC" w:rsidRDefault="00397C1E" w:rsidP="00032425">
            <w:pPr>
              <w:tabs>
                <w:tab w:val="left" w:pos="540"/>
              </w:tabs>
              <w:contextualSpacing/>
              <w:jc w:val="both"/>
              <w:rPr>
                <w:sz w:val="20"/>
                <w:szCs w:val="20"/>
              </w:rPr>
            </w:pPr>
          </w:p>
          <w:p w14:paraId="5C7EA5C2" w14:textId="77777777" w:rsidR="00032425" w:rsidRPr="009D24EC" w:rsidRDefault="00032425" w:rsidP="00032425">
            <w:pPr>
              <w:tabs>
                <w:tab w:val="left" w:pos="540"/>
              </w:tabs>
              <w:contextualSpacing/>
              <w:jc w:val="both"/>
              <w:rPr>
                <w:sz w:val="20"/>
                <w:szCs w:val="20"/>
              </w:rPr>
            </w:pPr>
            <w:r w:rsidRPr="009D24EC">
              <w:rPr>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w:t>
            </w:r>
          </w:p>
        </w:tc>
        <w:tc>
          <w:tcPr>
            <w:tcW w:w="2268" w:type="dxa"/>
          </w:tcPr>
          <w:p w14:paraId="498C8884" w14:textId="77777777" w:rsidR="00032425" w:rsidRPr="009D24EC" w:rsidRDefault="00032425" w:rsidP="00032425">
            <w:pPr>
              <w:tabs>
                <w:tab w:val="left" w:pos="540"/>
              </w:tabs>
              <w:contextualSpacing/>
              <w:jc w:val="both"/>
              <w:rPr>
                <w:sz w:val="20"/>
                <w:szCs w:val="20"/>
              </w:rPr>
            </w:pPr>
            <w:r w:rsidRPr="009D24EC">
              <w:rPr>
                <w:sz w:val="20"/>
                <w:szCs w:val="20"/>
              </w:rPr>
              <w:lastRenderedPageBreak/>
              <w:t>Знать: современные экономические концепции, модели, ведущие школы и направления развития экономической науки.</w:t>
            </w:r>
          </w:p>
          <w:p w14:paraId="2F5E188E" w14:textId="77777777" w:rsidR="00032425" w:rsidRPr="009D24EC" w:rsidRDefault="00032425" w:rsidP="00032425">
            <w:pPr>
              <w:tabs>
                <w:tab w:val="left" w:pos="540"/>
              </w:tabs>
              <w:contextualSpacing/>
              <w:jc w:val="both"/>
              <w:rPr>
                <w:sz w:val="20"/>
                <w:szCs w:val="20"/>
              </w:rPr>
            </w:pPr>
            <w:r w:rsidRPr="009D24EC">
              <w:rPr>
                <w:sz w:val="20"/>
                <w:szCs w:val="20"/>
              </w:rPr>
              <w:t>Уметь: использовать категориальный и научный аппарат при анализе экономических явлений и процессов.</w:t>
            </w:r>
          </w:p>
          <w:p w14:paraId="1B858CDD" w14:textId="77777777" w:rsidR="00397C1E" w:rsidRDefault="00397C1E" w:rsidP="00032425">
            <w:pPr>
              <w:tabs>
                <w:tab w:val="left" w:pos="540"/>
              </w:tabs>
              <w:contextualSpacing/>
              <w:jc w:val="both"/>
              <w:rPr>
                <w:sz w:val="20"/>
                <w:szCs w:val="20"/>
              </w:rPr>
            </w:pPr>
          </w:p>
          <w:p w14:paraId="47E0C8F1" w14:textId="44DADE0E" w:rsidR="00032425" w:rsidRPr="009D24EC" w:rsidRDefault="00032425" w:rsidP="00032425">
            <w:pPr>
              <w:tabs>
                <w:tab w:val="left" w:pos="540"/>
              </w:tabs>
              <w:contextualSpacing/>
              <w:jc w:val="both"/>
              <w:rPr>
                <w:sz w:val="20"/>
                <w:szCs w:val="20"/>
              </w:rPr>
            </w:pPr>
            <w:r w:rsidRPr="009D24EC">
              <w:rPr>
                <w:sz w:val="20"/>
                <w:szCs w:val="20"/>
              </w:rPr>
              <w:t>Знать: сущность и особенности современных экономических процессов.</w:t>
            </w:r>
          </w:p>
          <w:p w14:paraId="158998B9" w14:textId="77777777" w:rsidR="00032425" w:rsidRPr="009D24EC" w:rsidRDefault="00032425" w:rsidP="00032425">
            <w:pPr>
              <w:tabs>
                <w:tab w:val="left" w:pos="540"/>
              </w:tabs>
              <w:contextualSpacing/>
              <w:jc w:val="both"/>
              <w:rPr>
                <w:sz w:val="20"/>
                <w:szCs w:val="20"/>
              </w:rPr>
            </w:pPr>
            <w:r w:rsidRPr="009D24EC">
              <w:rPr>
                <w:sz w:val="20"/>
                <w:szCs w:val="20"/>
              </w:rPr>
              <w:t>Уметь: выстраивать взаимосвязь экономических процессов с другими процессами, происходящими в обществе; критически переосмысливать текущие социально-</w:t>
            </w:r>
            <w:r w:rsidRPr="009D24EC">
              <w:rPr>
                <w:sz w:val="20"/>
                <w:szCs w:val="20"/>
              </w:rPr>
              <w:lastRenderedPageBreak/>
              <w:t>экономические проблемы.</w:t>
            </w:r>
          </w:p>
          <w:p w14:paraId="5AB4BC82" w14:textId="77777777" w:rsidR="00032425" w:rsidRPr="009D24EC" w:rsidRDefault="00032425" w:rsidP="00032425">
            <w:pPr>
              <w:tabs>
                <w:tab w:val="left" w:pos="540"/>
              </w:tabs>
              <w:contextualSpacing/>
              <w:jc w:val="both"/>
              <w:rPr>
                <w:sz w:val="20"/>
                <w:szCs w:val="20"/>
              </w:rPr>
            </w:pPr>
            <w:r w:rsidRPr="009D24EC">
              <w:rPr>
                <w:sz w:val="20"/>
                <w:szCs w:val="20"/>
              </w:rPr>
              <w:t>Знать: основные российские и зарубежные управленческие концепции и основные направления экономической политики государства.</w:t>
            </w:r>
          </w:p>
          <w:p w14:paraId="1EFC39BE" w14:textId="62B0B61E" w:rsidR="00032425" w:rsidRPr="009D24EC" w:rsidRDefault="00032425" w:rsidP="00032425">
            <w:pPr>
              <w:tabs>
                <w:tab w:val="left" w:pos="540"/>
              </w:tabs>
              <w:contextualSpacing/>
              <w:jc w:val="both"/>
              <w:rPr>
                <w:sz w:val="20"/>
                <w:szCs w:val="20"/>
              </w:rPr>
            </w:pPr>
            <w:r w:rsidRPr="009D24EC">
              <w:rPr>
                <w:sz w:val="20"/>
                <w:szCs w:val="20"/>
              </w:rPr>
              <w:t>Уметь: критически оценивать и грамотно применять российские и зарубежные источники научных знаний и экономической информации при исследовании протекающих процессов.</w:t>
            </w:r>
          </w:p>
        </w:tc>
        <w:tc>
          <w:tcPr>
            <w:tcW w:w="3685" w:type="dxa"/>
          </w:tcPr>
          <w:p w14:paraId="01B0B2AB" w14:textId="2656731B" w:rsidR="00CD5133" w:rsidRPr="00CD5133" w:rsidRDefault="00032425" w:rsidP="00CD5133">
            <w:pPr>
              <w:jc w:val="both"/>
              <w:rPr>
                <w:sz w:val="20"/>
                <w:szCs w:val="20"/>
              </w:rPr>
            </w:pPr>
            <w:r w:rsidRPr="009D24EC">
              <w:rPr>
                <w:sz w:val="20"/>
                <w:szCs w:val="20"/>
              </w:rPr>
              <w:lastRenderedPageBreak/>
              <w:t xml:space="preserve">Задание 1. </w:t>
            </w:r>
            <w:r w:rsidR="00CD5133" w:rsidRPr="00CD5133">
              <w:rPr>
                <w:sz w:val="20"/>
                <w:szCs w:val="20"/>
              </w:rPr>
              <w:t xml:space="preserve">Управление в компании </w:t>
            </w:r>
            <w:proofErr w:type="spellStart"/>
            <w:r w:rsidR="00CD5133" w:rsidRPr="00CD5133">
              <w:rPr>
                <w:sz w:val="20"/>
                <w:szCs w:val="20"/>
              </w:rPr>
              <w:t>Toyota</w:t>
            </w:r>
            <w:proofErr w:type="spellEnd"/>
            <w:r w:rsidR="00CD5133">
              <w:rPr>
                <w:sz w:val="20"/>
                <w:szCs w:val="20"/>
              </w:rPr>
              <w:t xml:space="preserve">. </w:t>
            </w:r>
            <w:r w:rsidR="00CD5133" w:rsidRPr="00CD5133">
              <w:rPr>
                <w:sz w:val="20"/>
                <w:szCs w:val="20"/>
              </w:rPr>
              <w:t xml:space="preserve">Японский менеджмент известен своими индивидуальными решениями в управлении и соблюдением традиций. Нетривиальный подход к управлению способствует активному продвижению компаний вперед. Успешные действия руководства </w:t>
            </w:r>
            <w:proofErr w:type="spellStart"/>
            <w:r w:rsidR="00CD5133" w:rsidRPr="00CD5133">
              <w:rPr>
                <w:sz w:val="20"/>
                <w:szCs w:val="20"/>
              </w:rPr>
              <w:t>Toyota</w:t>
            </w:r>
            <w:proofErr w:type="spellEnd"/>
            <w:r w:rsidR="00CD5133" w:rsidRPr="00CD5133">
              <w:rPr>
                <w:sz w:val="20"/>
                <w:szCs w:val="20"/>
              </w:rPr>
              <w:t xml:space="preserve"> </w:t>
            </w:r>
            <w:proofErr w:type="spellStart"/>
            <w:r w:rsidR="00CD5133" w:rsidRPr="00CD5133">
              <w:rPr>
                <w:sz w:val="20"/>
                <w:szCs w:val="20"/>
              </w:rPr>
              <w:t>Motor</w:t>
            </w:r>
            <w:proofErr w:type="spellEnd"/>
            <w:r w:rsidR="00CD5133" w:rsidRPr="00CD5133">
              <w:rPr>
                <w:sz w:val="20"/>
                <w:szCs w:val="20"/>
              </w:rPr>
              <w:t xml:space="preserve"> </w:t>
            </w:r>
            <w:proofErr w:type="spellStart"/>
            <w:r w:rsidR="00CD5133" w:rsidRPr="00CD5133">
              <w:rPr>
                <w:sz w:val="20"/>
                <w:szCs w:val="20"/>
              </w:rPr>
              <w:t>Corporation</w:t>
            </w:r>
            <w:proofErr w:type="spellEnd"/>
            <w:r w:rsidR="00CD5133" w:rsidRPr="00CD5133">
              <w:rPr>
                <w:sz w:val="20"/>
                <w:szCs w:val="20"/>
              </w:rPr>
              <w:t xml:space="preserve"> удивляют тонкостью и чуткостью в управлении.</w:t>
            </w:r>
            <w:r w:rsidR="00CD5133">
              <w:rPr>
                <w:sz w:val="20"/>
                <w:szCs w:val="20"/>
              </w:rPr>
              <w:t xml:space="preserve"> </w:t>
            </w:r>
            <w:r w:rsidR="00CD5133" w:rsidRPr="00CD5133">
              <w:rPr>
                <w:sz w:val="20"/>
                <w:szCs w:val="20"/>
              </w:rPr>
              <w:t>С 1980 года компания сменила авторитарный подход к управлению, при котором руководитель производственного участка, выявлял проблемы в работе и давал задания подчиненным по их устранению, на более гибкий метод работы, предполагающий самостоятельное изучение проблемы работниками (</w:t>
            </w:r>
            <w:proofErr w:type="spellStart"/>
            <w:r w:rsidR="00CD5133" w:rsidRPr="00CD5133">
              <w:rPr>
                <w:sz w:val="20"/>
                <w:szCs w:val="20"/>
              </w:rPr>
              <w:t>Jichuken</w:t>
            </w:r>
            <w:proofErr w:type="spellEnd"/>
            <w:r w:rsidR="00CD5133" w:rsidRPr="00CD5133">
              <w:rPr>
                <w:sz w:val="20"/>
                <w:szCs w:val="20"/>
              </w:rPr>
              <w:t>), который был положен в основу управления организацией. Рабочие должны были:</w:t>
            </w:r>
          </w:p>
          <w:p w14:paraId="72C2F517" w14:textId="77777777" w:rsidR="00CD5133" w:rsidRPr="00CD5133" w:rsidRDefault="00CD5133" w:rsidP="00CD5133">
            <w:pPr>
              <w:jc w:val="both"/>
              <w:rPr>
                <w:sz w:val="20"/>
                <w:szCs w:val="20"/>
              </w:rPr>
            </w:pPr>
            <w:r w:rsidRPr="00CD5133">
              <w:rPr>
                <w:sz w:val="20"/>
                <w:szCs w:val="20"/>
              </w:rPr>
              <w:t>- самостоятельно проводить анализ проблемы;</w:t>
            </w:r>
          </w:p>
          <w:p w14:paraId="3C4166EF" w14:textId="77777777" w:rsidR="00CD5133" w:rsidRPr="00CD5133" w:rsidRDefault="00CD5133" w:rsidP="00CD5133">
            <w:pPr>
              <w:jc w:val="both"/>
              <w:rPr>
                <w:sz w:val="20"/>
                <w:szCs w:val="20"/>
              </w:rPr>
            </w:pPr>
            <w:r w:rsidRPr="00CD5133">
              <w:rPr>
                <w:sz w:val="20"/>
                <w:szCs w:val="20"/>
              </w:rPr>
              <w:t>- глубоко вникать и изучать причины проблемы;</w:t>
            </w:r>
          </w:p>
          <w:p w14:paraId="3416C374" w14:textId="77777777" w:rsidR="00CD5133" w:rsidRPr="00CD5133" w:rsidRDefault="00CD5133" w:rsidP="00CD5133">
            <w:pPr>
              <w:jc w:val="both"/>
              <w:rPr>
                <w:sz w:val="20"/>
                <w:szCs w:val="20"/>
              </w:rPr>
            </w:pPr>
            <w:r w:rsidRPr="00CD5133">
              <w:rPr>
                <w:sz w:val="20"/>
                <w:szCs w:val="20"/>
              </w:rPr>
              <w:lastRenderedPageBreak/>
              <w:t>- самостоятельно разрабатывать мероприятия по устранению причин проблемы;</w:t>
            </w:r>
          </w:p>
          <w:p w14:paraId="685510CE" w14:textId="77777777" w:rsidR="00CD5133" w:rsidRPr="00CD5133" w:rsidRDefault="00CD5133" w:rsidP="00CD5133">
            <w:pPr>
              <w:jc w:val="both"/>
              <w:rPr>
                <w:sz w:val="20"/>
                <w:szCs w:val="20"/>
              </w:rPr>
            </w:pPr>
            <w:r w:rsidRPr="00CD5133">
              <w:rPr>
                <w:sz w:val="20"/>
                <w:szCs w:val="20"/>
              </w:rPr>
              <w:t>- совершенствовать работу на производственном участке;</w:t>
            </w:r>
          </w:p>
          <w:p w14:paraId="22729C9C" w14:textId="77777777" w:rsidR="00CD5133" w:rsidRPr="00CD5133" w:rsidRDefault="00CD5133" w:rsidP="00CD5133">
            <w:pPr>
              <w:jc w:val="both"/>
              <w:rPr>
                <w:sz w:val="20"/>
                <w:szCs w:val="20"/>
              </w:rPr>
            </w:pPr>
            <w:r w:rsidRPr="00CD5133">
              <w:rPr>
                <w:sz w:val="20"/>
                <w:szCs w:val="20"/>
              </w:rPr>
              <w:t>- проявлять высокий уровень мотивации в работе.</w:t>
            </w:r>
          </w:p>
          <w:p w14:paraId="21EEC41F" w14:textId="77777777" w:rsidR="00CD5133" w:rsidRPr="00CD5133" w:rsidRDefault="00CD5133" w:rsidP="00CD5133">
            <w:pPr>
              <w:jc w:val="both"/>
              <w:rPr>
                <w:sz w:val="20"/>
                <w:szCs w:val="20"/>
              </w:rPr>
            </w:pPr>
            <w:r w:rsidRPr="00CD5133">
              <w:rPr>
                <w:sz w:val="20"/>
                <w:szCs w:val="20"/>
              </w:rPr>
              <w:t xml:space="preserve">Внедрение нового подхода подразумевало активную работу и большую степень ответственности работников организации. Для того чтобы этого добиться, пришлось организовать внутреннюю академию для обучения всех работников теоретическим вопросам и прохождения практики. Обучаться человек начинал при трудоустройстве на работу. При обучении приоритет отдается практическим аспектам работы, поэтому теоретический материал читается всего один раз, а остальное время человек тренируется на практических примерах, которые многократно повторяются, чтобы каждый мог последовательность и точность действий, которые придется выполнять непосредственно на производстве. </w:t>
            </w:r>
          </w:p>
          <w:p w14:paraId="5FE69C9F" w14:textId="77777777" w:rsidR="00CD5133" w:rsidRPr="00CD5133" w:rsidRDefault="00CD5133" w:rsidP="00CD5133">
            <w:pPr>
              <w:jc w:val="both"/>
              <w:rPr>
                <w:sz w:val="20"/>
                <w:szCs w:val="20"/>
              </w:rPr>
            </w:pPr>
            <w:r w:rsidRPr="00CD5133">
              <w:rPr>
                <w:sz w:val="20"/>
                <w:szCs w:val="20"/>
              </w:rPr>
              <w:t>В японских компаниях в соответствии с уровнем образования в организации работникам присваивается ранг (А, B, C…), самый высокий – S, его достигают немногие. Каждого работника можно охарактеризовать по следующим показателям:</w:t>
            </w:r>
          </w:p>
          <w:p w14:paraId="2D1364EB" w14:textId="77777777" w:rsidR="00CD5133" w:rsidRPr="00CD5133" w:rsidRDefault="00CD5133" w:rsidP="00CD5133">
            <w:pPr>
              <w:jc w:val="both"/>
              <w:rPr>
                <w:sz w:val="20"/>
                <w:szCs w:val="20"/>
              </w:rPr>
            </w:pPr>
            <w:r w:rsidRPr="00CD5133">
              <w:rPr>
                <w:sz w:val="20"/>
                <w:szCs w:val="20"/>
              </w:rPr>
              <w:t>1.</w:t>
            </w:r>
            <w:r w:rsidRPr="00CD5133">
              <w:rPr>
                <w:sz w:val="20"/>
                <w:szCs w:val="20"/>
              </w:rPr>
              <w:tab/>
              <w:t>Прошел обучение</w:t>
            </w:r>
          </w:p>
          <w:p w14:paraId="5C134716" w14:textId="77777777" w:rsidR="00CD5133" w:rsidRPr="00CD5133" w:rsidRDefault="00CD5133" w:rsidP="00CD5133">
            <w:pPr>
              <w:jc w:val="both"/>
              <w:rPr>
                <w:sz w:val="20"/>
                <w:szCs w:val="20"/>
              </w:rPr>
            </w:pPr>
            <w:r w:rsidRPr="00CD5133">
              <w:rPr>
                <w:sz w:val="20"/>
                <w:szCs w:val="20"/>
              </w:rPr>
              <w:t>2.</w:t>
            </w:r>
            <w:r w:rsidRPr="00CD5133">
              <w:rPr>
                <w:sz w:val="20"/>
                <w:szCs w:val="20"/>
              </w:rPr>
              <w:tab/>
              <w:t>Знаю, как выполнять</w:t>
            </w:r>
          </w:p>
          <w:p w14:paraId="6A9B0E47" w14:textId="77777777" w:rsidR="00CD5133" w:rsidRPr="00CD5133" w:rsidRDefault="00CD5133" w:rsidP="00CD5133">
            <w:pPr>
              <w:jc w:val="both"/>
              <w:rPr>
                <w:sz w:val="20"/>
                <w:szCs w:val="20"/>
              </w:rPr>
            </w:pPr>
            <w:r w:rsidRPr="00CD5133">
              <w:rPr>
                <w:sz w:val="20"/>
                <w:szCs w:val="20"/>
              </w:rPr>
              <w:t>3.</w:t>
            </w:r>
            <w:r w:rsidRPr="00CD5133">
              <w:rPr>
                <w:sz w:val="20"/>
                <w:szCs w:val="20"/>
              </w:rPr>
              <w:tab/>
              <w:t>Умею качественно выполнить</w:t>
            </w:r>
          </w:p>
          <w:p w14:paraId="597F9A39" w14:textId="77777777" w:rsidR="00CD5133" w:rsidRPr="00CD5133" w:rsidRDefault="00CD5133" w:rsidP="00CD5133">
            <w:pPr>
              <w:jc w:val="both"/>
              <w:rPr>
                <w:sz w:val="20"/>
                <w:szCs w:val="20"/>
              </w:rPr>
            </w:pPr>
            <w:r w:rsidRPr="00CD5133">
              <w:rPr>
                <w:sz w:val="20"/>
                <w:szCs w:val="20"/>
              </w:rPr>
              <w:t>4.</w:t>
            </w:r>
            <w:r w:rsidRPr="00CD5133">
              <w:rPr>
                <w:sz w:val="20"/>
                <w:szCs w:val="20"/>
              </w:rPr>
              <w:tab/>
              <w:t>Могу обучить другого</w:t>
            </w:r>
          </w:p>
          <w:p w14:paraId="0F4C7425" w14:textId="77777777" w:rsidR="00CD5133" w:rsidRPr="00CD5133" w:rsidRDefault="00CD5133" w:rsidP="00CD5133">
            <w:pPr>
              <w:jc w:val="both"/>
              <w:rPr>
                <w:sz w:val="20"/>
                <w:szCs w:val="20"/>
              </w:rPr>
            </w:pPr>
            <w:r w:rsidRPr="00CD5133">
              <w:rPr>
                <w:sz w:val="20"/>
                <w:szCs w:val="20"/>
              </w:rPr>
              <w:t xml:space="preserve">В Японии принята система «ноль дефектов», для того чтобы это обеспечить в </w:t>
            </w:r>
            <w:proofErr w:type="spellStart"/>
            <w:r w:rsidRPr="00CD5133">
              <w:rPr>
                <w:sz w:val="20"/>
                <w:szCs w:val="20"/>
              </w:rPr>
              <w:t>Toyota</w:t>
            </w:r>
            <w:proofErr w:type="spellEnd"/>
            <w:r w:rsidRPr="00CD5133">
              <w:rPr>
                <w:sz w:val="20"/>
                <w:szCs w:val="20"/>
              </w:rPr>
              <w:t xml:space="preserve"> каждому рабочему отводится 60 секунд на исправление брака. Отделы логистики и по управлению качеством находятся в подчинении у начальника по производству, так как каждого рабочего обязали самостоятельно в процессе производства отслеживать неточности, выявлять брак в работе, оценивают его по 5-ти балльной шкале и оперативно его исправлять. Данная идея нашла свое воплощение – заметив брак, нажимает на кнопку, чтобы загорелась желтая лампочка, по сигналу которой руководитель участка должен прийти, понять, в чем причина брака, и устранить ее в течение 60 секунд. В случае если он не успевает, то загорается красная лампа, которая приводит к тому, что останавливается вся линия, что происходит крайне редко. Такой подход позволяет реализовать один из важнейших принципов работы, который </w:t>
            </w:r>
            <w:r w:rsidRPr="00CD5133">
              <w:rPr>
                <w:sz w:val="20"/>
                <w:szCs w:val="20"/>
              </w:rPr>
              <w:lastRenderedPageBreak/>
              <w:t xml:space="preserve">состоит в том, чтобы: производить только качественный продукт и не тратить время, силы, средства на брак в работе. Все придерживаются строго правила: «Брак не принимать и не передавать!». Таким образом, брак встречается достаточно редко – 5-6 единиц на 1 000 000 изделий. Целью </w:t>
            </w:r>
            <w:proofErr w:type="spellStart"/>
            <w:r w:rsidRPr="00CD5133">
              <w:rPr>
                <w:sz w:val="20"/>
                <w:szCs w:val="20"/>
              </w:rPr>
              <w:t>Toyota</w:t>
            </w:r>
            <w:proofErr w:type="spellEnd"/>
            <w:r w:rsidRPr="00CD5133">
              <w:rPr>
                <w:sz w:val="20"/>
                <w:szCs w:val="20"/>
              </w:rPr>
              <w:t xml:space="preserve"> является снижение этого показателя до нуля единиц брака.</w:t>
            </w:r>
          </w:p>
          <w:p w14:paraId="03107774" w14:textId="77777777" w:rsidR="00CD5133" w:rsidRPr="00CD5133" w:rsidRDefault="00CD5133" w:rsidP="00CD5133">
            <w:pPr>
              <w:jc w:val="both"/>
              <w:rPr>
                <w:sz w:val="20"/>
                <w:szCs w:val="20"/>
              </w:rPr>
            </w:pPr>
            <w:r w:rsidRPr="00CD5133">
              <w:rPr>
                <w:sz w:val="20"/>
                <w:szCs w:val="20"/>
              </w:rPr>
              <w:t>Ответьте на вопросы и выполните задания.</w:t>
            </w:r>
          </w:p>
          <w:p w14:paraId="29C33F9C" w14:textId="77777777" w:rsidR="00CD5133" w:rsidRPr="00CD5133" w:rsidRDefault="00CD5133" w:rsidP="00CD5133">
            <w:pPr>
              <w:jc w:val="both"/>
              <w:rPr>
                <w:sz w:val="20"/>
                <w:szCs w:val="20"/>
              </w:rPr>
            </w:pPr>
            <w:r w:rsidRPr="00CD5133">
              <w:rPr>
                <w:sz w:val="20"/>
                <w:szCs w:val="20"/>
              </w:rPr>
              <w:t>1.</w:t>
            </w:r>
            <w:r w:rsidRPr="00CD5133">
              <w:rPr>
                <w:sz w:val="20"/>
                <w:szCs w:val="20"/>
              </w:rPr>
              <w:tab/>
              <w:t xml:space="preserve">Охарактеризуйте ключевые принципы японского менеджмента на примере компании </w:t>
            </w:r>
            <w:proofErr w:type="spellStart"/>
            <w:r w:rsidRPr="00CD5133">
              <w:rPr>
                <w:sz w:val="20"/>
                <w:szCs w:val="20"/>
              </w:rPr>
              <w:t>Toyota</w:t>
            </w:r>
            <w:proofErr w:type="spellEnd"/>
            <w:r w:rsidRPr="00CD5133">
              <w:rPr>
                <w:sz w:val="20"/>
                <w:szCs w:val="20"/>
              </w:rPr>
              <w:t>.</w:t>
            </w:r>
          </w:p>
          <w:p w14:paraId="426C0C6E" w14:textId="77777777" w:rsidR="00CD5133" w:rsidRPr="00CD5133" w:rsidRDefault="00CD5133" w:rsidP="00CD5133">
            <w:pPr>
              <w:jc w:val="both"/>
              <w:rPr>
                <w:sz w:val="20"/>
                <w:szCs w:val="20"/>
              </w:rPr>
            </w:pPr>
            <w:r w:rsidRPr="00CD5133">
              <w:rPr>
                <w:sz w:val="20"/>
                <w:szCs w:val="20"/>
              </w:rPr>
              <w:t>2.</w:t>
            </w:r>
            <w:r w:rsidRPr="00CD5133">
              <w:rPr>
                <w:sz w:val="20"/>
                <w:szCs w:val="20"/>
              </w:rPr>
              <w:tab/>
              <w:t xml:space="preserve">Используя критический подход, выделите плюсы и минусы предложенного компанией </w:t>
            </w:r>
            <w:proofErr w:type="spellStart"/>
            <w:r w:rsidRPr="00CD5133">
              <w:rPr>
                <w:sz w:val="20"/>
                <w:szCs w:val="20"/>
              </w:rPr>
              <w:t>Toyota</w:t>
            </w:r>
            <w:proofErr w:type="spellEnd"/>
            <w:r w:rsidRPr="00CD5133">
              <w:rPr>
                <w:sz w:val="20"/>
                <w:szCs w:val="20"/>
              </w:rPr>
              <w:t xml:space="preserve"> подхода к управлению.</w:t>
            </w:r>
          </w:p>
          <w:p w14:paraId="2EFA98F5" w14:textId="77777777" w:rsidR="00CD5133" w:rsidRDefault="00CD5133" w:rsidP="00CD5133">
            <w:pPr>
              <w:jc w:val="both"/>
              <w:rPr>
                <w:sz w:val="20"/>
                <w:szCs w:val="20"/>
              </w:rPr>
            </w:pPr>
            <w:r w:rsidRPr="00CD5133">
              <w:rPr>
                <w:sz w:val="20"/>
                <w:szCs w:val="20"/>
              </w:rPr>
              <w:t>3.</w:t>
            </w:r>
            <w:r w:rsidRPr="00CD5133">
              <w:rPr>
                <w:sz w:val="20"/>
                <w:szCs w:val="20"/>
              </w:rPr>
              <w:tab/>
              <w:t>Являются ли принципы японского менеджмента применимыми к российским компаниям.</w:t>
            </w:r>
          </w:p>
          <w:p w14:paraId="6F34D870" w14:textId="5ECAB55C" w:rsidR="00032425" w:rsidRPr="009D24EC" w:rsidRDefault="00032425" w:rsidP="00CD5133">
            <w:pPr>
              <w:jc w:val="both"/>
              <w:rPr>
                <w:sz w:val="20"/>
                <w:szCs w:val="20"/>
              </w:rPr>
            </w:pPr>
            <w:r w:rsidRPr="009D24EC">
              <w:rPr>
                <w:sz w:val="20"/>
                <w:szCs w:val="20"/>
              </w:rPr>
              <w:t>Задание 2. Кейс</w:t>
            </w:r>
          </w:p>
          <w:p w14:paraId="59602145" w14:textId="77777777" w:rsidR="00032425" w:rsidRPr="009D24EC" w:rsidRDefault="00032425" w:rsidP="00032425">
            <w:pPr>
              <w:jc w:val="both"/>
              <w:rPr>
                <w:sz w:val="20"/>
                <w:szCs w:val="20"/>
              </w:rPr>
            </w:pPr>
            <w:r w:rsidRPr="009D24EC">
              <w:rPr>
                <w:sz w:val="20"/>
                <w:szCs w:val="20"/>
              </w:rPr>
              <w:t xml:space="preserve">Группа компаний «Детский мир», крупнейший в России продавец товаров для детей, разработала новую розничную концепцию сети совместно с международным </w:t>
            </w:r>
            <w:proofErr w:type="spellStart"/>
            <w:proofErr w:type="gramStart"/>
            <w:r w:rsidRPr="009D24EC">
              <w:rPr>
                <w:sz w:val="20"/>
                <w:szCs w:val="20"/>
              </w:rPr>
              <w:t>брендинговым</w:t>
            </w:r>
            <w:proofErr w:type="spellEnd"/>
            <w:r w:rsidRPr="009D24EC">
              <w:rPr>
                <w:sz w:val="20"/>
                <w:szCs w:val="20"/>
              </w:rPr>
              <w:t xml:space="preserve">  агентством</w:t>
            </w:r>
            <w:proofErr w:type="gramEnd"/>
            <w:r w:rsidRPr="009D24EC">
              <w:rPr>
                <w:sz w:val="20"/>
                <w:szCs w:val="20"/>
              </w:rPr>
              <w:t xml:space="preserve"> </w:t>
            </w:r>
            <w:proofErr w:type="spellStart"/>
            <w:r w:rsidRPr="009D24EC">
              <w:rPr>
                <w:sz w:val="20"/>
                <w:szCs w:val="20"/>
              </w:rPr>
              <w:t>Fitch</w:t>
            </w:r>
            <w:proofErr w:type="spellEnd"/>
            <w:r w:rsidRPr="009D24EC">
              <w:rPr>
                <w:sz w:val="20"/>
                <w:szCs w:val="20"/>
              </w:rPr>
              <w:t>. Ее тестирование прошла в московских магазинах сети в 2008 году.</w:t>
            </w:r>
          </w:p>
          <w:p w14:paraId="57E93326" w14:textId="77777777" w:rsidR="00032425" w:rsidRPr="009D24EC" w:rsidRDefault="00032425" w:rsidP="00032425">
            <w:pPr>
              <w:jc w:val="both"/>
              <w:rPr>
                <w:sz w:val="20"/>
                <w:szCs w:val="20"/>
              </w:rPr>
            </w:pPr>
            <w:r w:rsidRPr="009D24EC">
              <w:rPr>
                <w:sz w:val="20"/>
                <w:szCs w:val="20"/>
              </w:rPr>
              <w:t xml:space="preserve">В основу концепции легли исследования, проведенные специалистами компании. Маркетологи выявили ряд особенностей детского потребительского поведения. В частности, то что дети значительно меньше, чем взрослые, лояльны к брендам, поэтому для завоевания этой аудитории требуются большие усилия. Вывод, к которому пришли исследователи, - ребенок все больше влияет на предпочтения родителей, и </w:t>
            </w:r>
            <w:proofErr w:type="gramStart"/>
            <w:r w:rsidRPr="009D24EC">
              <w:rPr>
                <w:sz w:val="20"/>
                <w:szCs w:val="20"/>
              </w:rPr>
              <w:t>его  необходимо</w:t>
            </w:r>
            <w:proofErr w:type="gramEnd"/>
            <w:r w:rsidRPr="009D24EC">
              <w:rPr>
                <w:sz w:val="20"/>
                <w:szCs w:val="20"/>
              </w:rPr>
              <w:t xml:space="preserve"> вовлекать в процесс покупки. Поэтому маркетинговые программы в магазинах нового формата будут направлены в основном на детей, а не на их родителей, как раньше.</w:t>
            </w:r>
          </w:p>
          <w:p w14:paraId="285C25E7" w14:textId="4161AC2F" w:rsidR="00032425" w:rsidRPr="009D24EC" w:rsidRDefault="00032425" w:rsidP="00032425">
            <w:pPr>
              <w:jc w:val="both"/>
              <w:rPr>
                <w:sz w:val="20"/>
                <w:szCs w:val="20"/>
              </w:rPr>
            </w:pPr>
            <w:r w:rsidRPr="009D24EC">
              <w:rPr>
                <w:sz w:val="20"/>
                <w:szCs w:val="20"/>
              </w:rPr>
              <w:t>Компания рассчитывает, что новая концепция позволит значительно повысить эффективность торговли. «В российских сетях только 13-17% посетителей магазинов становятся покупателями - это низкий результат по сравнению с западными сетями, - комментирует директор по маркетингу «Детского мира». - За счет внедрения новой концепции мы надеемся поднять этот показатель минимум на 10%».</w:t>
            </w:r>
          </w:p>
          <w:p w14:paraId="7226D460" w14:textId="5B17506D" w:rsidR="00032425" w:rsidRPr="009D24EC" w:rsidRDefault="00032425" w:rsidP="00032425">
            <w:pPr>
              <w:jc w:val="both"/>
              <w:rPr>
                <w:sz w:val="20"/>
                <w:szCs w:val="20"/>
              </w:rPr>
            </w:pPr>
            <w:r w:rsidRPr="009D24EC">
              <w:rPr>
                <w:sz w:val="20"/>
                <w:szCs w:val="20"/>
              </w:rPr>
              <w:t xml:space="preserve">Решение усовершенствовать технологии торговли «Детский мир» принял своевременно. Конкуренция на рынке стала ужесточаться, причем не только </w:t>
            </w:r>
            <w:r w:rsidRPr="009D24EC">
              <w:rPr>
                <w:sz w:val="20"/>
                <w:szCs w:val="20"/>
              </w:rPr>
              <w:lastRenderedPageBreak/>
              <w:t xml:space="preserve">благодаря увеличении числа компаний, для которых продажа детских товаров - основной бизнес. Серьезное давление на рынок оказывают аптечные сети: в их ассортименте все большую долю занимают средства по уходу за детьми, детское питание и прочее. </w:t>
            </w:r>
          </w:p>
          <w:p w14:paraId="56AE4F53" w14:textId="77777777" w:rsidR="00032425" w:rsidRPr="009D24EC" w:rsidRDefault="00032425" w:rsidP="00032425">
            <w:pPr>
              <w:jc w:val="both"/>
              <w:rPr>
                <w:sz w:val="20"/>
                <w:szCs w:val="20"/>
              </w:rPr>
            </w:pPr>
            <w:r w:rsidRPr="009D24EC">
              <w:rPr>
                <w:sz w:val="20"/>
                <w:szCs w:val="20"/>
              </w:rPr>
              <w:t>Вопрос. Оцените влияние социально-экономических процессов на стратегию компании.</w:t>
            </w:r>
          </w:p>
          <w:p w14:paraId="78260515" w14:textId="28755F22" w:rsidR="00032425" w:rsidRPr="009D24EC" w:rsidRDefault="00032425" w:rsidP="00032425">
            <w:pPr>
              <w:jc w:val="both"/>
              <w:rPr>
                <w:sz w:val="20"/>
                <w:szCs w:val="20"/>
              </w:rPr>
            </w:pPr>
            <w:r w:rsidRPr="009D24EC">
              <w:rPr>
                <w:sz w:val="20"/>
                <w:szCs w:val="20"/>
              </w:rPr>
              <w:t>Задание 3. Укажите, какие особенности характеризуют типовую модель японского менеджмента, а какие—американского. Какие черты характерны для российского менеджмента?</w:t>
            </w:r>
          </w:p>
          <w:p w14:paraId="659DDFFA" w14:textId="77777777" w:rsidR="00032425" w:rsidRPr="009D24EC" w:rsidRDefault="00032425" w:rsidP="00032425">
            <w:pPr>
              <w:jc w:val="both"/>
              <w:rPr>
                <w:sz w:val="20"/>
                <w:szCs w:val="20"/>
              </w:rPr>
            </w:pPr>
            <w:r w:rsidRPr="009D24EC">
              <w:rPr>
                <w:sz w:val="20"/>
                <w:szCs w:val="20"/>
              </w:rPr>
              <w:t>- Оценка качества управления по уровню гармонии в коллективе и коллективному результату</w:t>
            </w:r>
          </w:p>
          <w:p w14:paraId="74A662A4" w14:textId="77777777" w:rsidR="00032425" w:rsidRPr="009D24EC" w:rsidRDefault="00032425" w:rsidP="00032425">
            <w:pPr>
              <w:jc w:val="both"/>
              <w:rPr>
                <w:sz w:val="20"/>
                <w:szCs w:val="20"/>
              </w:rPr>
            </w:pPr>
            <w:r w:rsidRPr="009D24EC">
              <w:rPr>
                <w:sz w:val="20"/>
                <w:szCs w:val="20"/>
              </w:rPr>
              <w:t xml:space="preserve">- Оплата труда по индивидуальным достижениям </w:t>
            </w:r>
          </w:p>
          <w:p w14:paraId="2E233234" w14:textId="77777777" w:rsidR="00032425" w:rsidRPr="009D24EC" w:rsidRDefault="00032425" w:rsidP="00032425">
            <w:pPr>
              <w:jc w:val="both"/>
              <w:rPr>
                <w:sz w:val="20"/>
                <w:szCs w:val="20"/>
              </w:rPr>
            </w:pPr>
            <w:r w:rsidRPr="009D24EC">
              <w:rPr>
                <w:sz w:val="20"/>
                <w:szCs w:val="20"/>
              </w:rPr>
              <w:t>- Замедленные оценка работы сотрудника и служебный рост</w:t>
            </w:r>
          </w:p>
          <w:p w14:paraId="1749BBDA" w14:textId="77777777" w:rsidR="00032425" w:rsidRPr="009D24EC" w:rsidRDefault="00032425" w:rsidP="00032425">
            <w:pPr>
              <w:jc w:val="both"/>
              <w:rPr>
                <w:sz w:val="20"/>
                <w:szCs w:val="20"/>
              </w:rPr>
            </w:pPr>
            <w:r w:rsidRPr="009D24EC">
              <w:rPr>
                <w:sz w:val="20"/>
                <w:szCs w:val="20"/>
              </w:rPr>
              <w:t>- Нестандартная, гибкая структура управления</w:t>
            </w:r>
          </w:p>
          <w:p w14:paraId="02B84E33" w14:textId="77777777" w:rsidR="00032425" w:rsidRPr="009D24EC" w:rsidRDefault="00032425" w:rsidP="00032425">
            <w:pPr>
              <w:jc w:val="both"/>
              <w:rPr>
                <w:sz w:val="20"/>
                <w:szCs w:val="20"/>
              </w:rPr>
            </w:pPr>
            <w:r w:rsidRPr="009D24EC">
              <w:rPr>
                <w:sz w:val="20"/>
                <w:szCs w:val="20"/>
              </w:rPr>
              <w:t>- Личные неформальные отношения с подчиненными</w:t>
            </w:r>
          </w:p>
          <w:p w14:paraId="739CB040" w14:textId="77777777" w:rsidR="00032425" w:rsidRPr="009D24EC" w:rsidRDefault="00032425" w:rsidP="00032425">
            <w:pPr>
              <w:jc w:val="both"/>
              <w:rPr>
                <w:sz w:val="20"/>
                <w:szCs w:val="20"/>
              </w:rPr>
            </w:pPr>
            <w:r w:rsidRPr="009D24EC">
              <w:rPr>
                <w:sz w:val="20"/>
                <w:szCs w:val="20"/>
              </w:rPr>
              <w:t>- Управленческие решения принимаются коллективно на основе единогласия</w:t>
            </w:r>
          </w:p>
          <w:p w14:paraId="5D226A28" w14:textId="77777777" w:rsidR="00032425" w:rsidRPr="009D24EC" w:rsidRDefault="00032425" w:rsidP="00032425">
            <w:pPr>
              <w:jc w:val="both"/>
              <w:rPr>
                <w:sz w:val="20"/>
                <w:szCs w:val="20"/>
              </w:rPr>
            </w:pPr>
            <w:r w:rsidRPr="009D24EC">
              <w:rPr>
                <w:sz w:val="20"/>
                <w:szCs w:val="20"/>
              </w:rPr>
              <w:t>- Наем на работу на короткий период</w:t>
            </w:r>
          </w:p>
          <w:p w14:paraId="0C4F6876" w14:textId="77777777" w:rsidR="00032425" w:rsidRPr="009D24EC" w:rsidRDefault="00032425" w:rsidP="00032425">
            <w:pPr>
              <w:jc w:val="both"/>
              <w:rPr>
                <w:sz w:val="20"/>
                <w:szCs w:val="20"/>
              </w:rPr>
            </w:pPr>
            <w:r w:rsidRPr="009D24EC">
              <w:rPr>
                <w:sz w:val="20"/>
                <w:szCs w:val="20"/>
              </w:rPr>
              <w:t>- Продвижение по службе по старшинству и стажу работы</w:t>
            </w:r>
          </w:p>
          <w:p w14:paraId="5D6727DE" w14:textId="77777777" w:rsidR="00032425" w:rsidRPr="009D24EC" w:rsidRDefault="00032425" w:rsidP="00032425">
            <w:pPr>
              <w:jc w:val="both"/>
              <w:rPr>
                <w:sz w:val="20"/>
                <w:szCs w:val="20"/>
              </w:rPr>
            </w:pPr>
            <w:r w:rsidRPr="009D24EC">
              <w:rPr>
                <w:sz w:val="20"/>
                <w:szCs w:val="20"/>
              </w:rPr>
              <w:t>- Индивидуальный характер принятия решений</w:t>
            </w:r>
          </w:p>
          <w:p w14:paraId="597167E8" w14:textId="77777777" w:rsidR="00032425" w:rsidRPr="009D24EC" w:rsidRDefault="00032425" w:rsidP="00032425">
            <w:pPr>
              <w:jc w:val="both"/>
              <w:rPr>
                <w:sz w:val="20"/>
                <w:szCs w:val="20"/>
              </w:rPr>
            </w:pPr>
            <w:r w:rsidRPr="009D24EC">
              <w:rPr>
                <w:sz w:val="20"/>
                <w:szCs w:val="20"/>
              </w:rPr>
              <w:t>- Быстрая оценка результатов труда, ускоренное продвижение по службе</w:t>
            </w:r>
          </w:p>
          <w:p w14:paraId="6EAC1D93" w14:textId="77777777" w:rsidR="00032425" w:rsidRPr="009D24EC" w:rsidRDefault="00032425" w:rsidP="00032425">
            <w:pPr>
              <w:jc w:val="both"/>
              <w:rPr>
                <w:sz w:val="20"/>
                <w:szCs w:val="20"/>
              </w:rPr>
            </w:pPr>
            <w:r w:rsidRPr="009D24EC">
              <w:rPr>
                <w:sz w:val="20"/>
                <w:szCs w:val="20"/>
              </w:rPr>
              <w:t>- Деловая карьера обусловливается личными результатами</w:t>
            </w:r>
          </w:p>
          <w:p w14:paraId="5BF778A0" w14:textId="77777777" w:rsidR="00032425" w:rsidRPr="009D24EC" w:rsidRDefault="00032425" w:rsidP="00032425">
            <w:pPr>
              <w:jc w:val="both"/>
              <w:rPr>
                <w:sz w:val="20"/>
                <w:szCs w:val="20"/>
              </w:rPr>
            </w:pPr>
            <w:r w:rsidRPr="009D24EC">
              <w:rPr>
                <w:sz w:val="20"/>
                <w:szCs w:val="20"/>
              </w:rPr>
              <w:t xml:space="preserve">- Формальные отношения с подчиненными </w:t>
            </w:r>
          </w:p>
          <w:p w14:paraId="3FDB8571" w14:textId="77777777" w:rsidR="00032425" w:rsidRPr="009D24EC" w:rsidRDefault="00032425" w:rsidP="00032425">
            <w:pPr>
              <w:jc w:val="both"/>
              <w:rPr>
                <w:sz w:val="20"/>
                <w:szCs w:val="20"/>
              </w:rPr>
            </w:pPr>
            <w:r w:rsidRPr="009D24EC">
              <w:rPr>
                <w:sz w:val="20"/>
                <w:szCs w:val="20"/>
              </w:rPr>
              <w:t>- Коллективная ответственность, ориентация управления на группу</w:t>
            </w:r>
          </w:p>
          <w:p w14:paraId="639B086E" w14:textId="77777777" w:rsidR="00032425" w:rsidRPr="009D24EC" w:rsidRDefault="00032425" w:rsidP="00032425">
            <w:pPr>
              <w:jc w:val="both"/>
              <w:rPr>
                <w:sz w:val="20"/>
                <w:szCs w:val="20"/>
              </w:rPr>
            </w:pPr>
            <w:r w:rsidRPr="009D24EC">
              <w:rPr>
                <w:sz w:val="20"/>
                <w:szCs w:val="20"/>
              </w:rPr>
              <w:t xml:space="preserve">- Строго формализованная структура управления </w:t>
            </w:r>
          </w:p>
          <w:p w14:paraId="4D9F4FA2" w14:textId="77777777" w:rsidR="00032425" w:rsidRPr="009D24EC" w:rsidRDefault="00032425" w:rsidP="00032425">
            <w:pPr>
              <w:jc w:val="both"/>
              <w:rPr>
                <w:sz w:val="20"/>
                <w:szCs w:val="20"/>
              </w:rPr>
            </w:pPr>
            <w:r w:rsidRPr="009D24EC">
              <w:rPr>
                <w:sz w:val="20"/>
                <w:szCs w:val="20"/>
              </w:rPr>
              <w:t>- Неформальная организация контроля</w:t>
            </w:r>
          </w:p>
          <w:p w14:paraId="73BED45D" w14:textId="77777777" w:rsidR="00032425" w:rsidRPr="009D24EC" w:rsidRDefault="00032425" w:rsidP="00032425">
            <w:pPr>
              <w:jc w:val="both"/>
              <w:rPr>
                <w:sz w:val="20"/>
                <w:szCs w:val="20"/>
              </w:rPr>
            </w:pPr>
            <w:r w:rsidRPr="009D24EC">
              <w:rPr>
                <w:sz w:val="20"/>
                <w:szCs w:val="20"/>
              </w:rPr>
              <w:t>- Оплата труда по показателям работы группы и служебному стажу</w:t>
            </w:r>
          </w:p>
          <w:p w14:paraId="7AE5DDCE" w14:textId="77777777" w:rsidR="00032425" w:rsidRPr="009D24EC" w:rsidRDefault="00032425" w:rsidP="00032425">
            <w:pPr>
              <w:jc w:val="both"/>
              <w:rPr>
                <w:sz w:val="20"/>
                <w:szCs w:val="20"/>
              </w:rPr>
            </w:pPr>
            <w:r w:rsidRPr="009D24EC">
              <w:rPr>
                <w:sz w:val="20"/>
                <w:szCs w:val="20"/>
              </w:rPr>
              <w:t>- Долгосрочный наем руководителей и работников организаций</w:t>
            </w:r>
          </w:p>
          <w:p w14:paraId="5F7B28F0" w14:textId="77777777" w:rsidR="00032425" w:rsidRPr="009D24EC" w:rsidRDefault="00032425" w:rsidP="00032425">
            <w:pPr>
              <w:jc w:val="both"/>
              <w:rPr>
                <w:sz w:val="20"/>
                <w:szCs w:val="20"/>
              </w:rPr>
            </w:pPr>
            <w:r w:rsidRPr="009D24EC">
              <w:rPr>
                <w:sz w:val="20"/>
                <w:szCs w:val="20"/>
              </w:rPr>
              <w:t xml:space="preserve">- Четко формализованная процедура контроля </w:t>
            </w:r>
          </w:p>
        </w:tc>
      </w:tr>
      <w:tr w:rsidR="00032425" w:rsidRPr="009D24EC" w14:paraId="6C9EFC8B" w14:textId="77777777" w:rsidTr="00032425">
        <w:tc>
          <w:tcPr>
            <w:tcW w:w="1413" w:type="dxa"/>
          </w:tcPr>
          <w:p w14:paraId="76DC3548" w14:textId="77777777" w:rsidR="00032425" w:rsidRPr="009D24EC" w:rsidRDefault="00032425" w:rsidP="00032425">
            <w:pPr>
              <w:tabs>
                <w:tab w:val="left" w:pos="540"/>
              </w:tabs>
              <w:contextualSpacing/>
              <w:jc w:val="both"/>
              <w:rPr>
                <w:sz w:val="20"/>
                <w:szCs w:val="20"/>
              </w:rPr>
            </w:pPr>
            <w:r w:rsidRPr="009D24EC">
              <w:rPr>
                <w:sz w:val="20"/>
                <w:szCs w:val="20"/>
              </w:rPr>
              <w:lastRenderedPageBreak/>
              <w:t>ПКН-5</w:t>
            </w:r>
          </w:p>
          <w:p w14:paraId="78F5001E" w14:textId="77777777" w:rsidR="00032425" w:rsidRPr="009D24EC" w:rsidRDefault="00032425" w:rsidP="00032425">
            <w:pPr>
              <w:tabs>
                <w:tab w:val="left" w:pos="540"/>
              </w:tabs>
              <w:contextualSpacing/>
              <w:jc w:val="both"/>
              <w:rPr>
                <w:sz w:val="20"/>
                <w:szCs w:val="20"/>
              </w:rPr>
            </w:pPr>
            <w:r w:rsidRPr="009D24EC">
              <w:rPr>
                <w:sz w:val="20"/>
                <w:szCs w:val="20"/>
              </w:rPr>
              <w:t xml:space="preserve">Способность составлять и анализировать финансовую, бухгалтерскую, статистическую отчетность и использовать </w:t>
            </w:r>
            <w:r w:rsidRPr="009D24EC">
              <w:rPr>
                <w:sz w:val="20"/>
                <w:szCs w:val="20"/>
              </w:rPr>
              <w:lastRenderedPageBreak/>
              <w:t>результаты анализа для принятия управленческих решений</w:t>
            </w:r>
          </w:p>
        </w:tc>
        <w:tc>
          <w:tcPr>
            <w:tcW w:w="2268" w:type="dxa"/>
          </w:tcPr>
          <w:p w14:paraId="6A126D91" w14:textId="3D2E4240" w:rsidR="00032425" w:rsidRDefault="00032425" w:rsidP="00032425">
            <w:pPr>
              <w:tabs>
                <w:tab w:val="left" w:pos="540"/>
              </w:tabs>
              <w:contextualSpacing/>
              <w:jc w:val="both"/>
              <w:rPr>
                <w:sz w:val="20"/>
                <w:szCs w:val="20"/>
              </w:rPr>
            </w:pPr>
            <w:r w:rsidRPr="009D24EC">
              <w:rPr>
                <w:sz w:val="20"/>
                <w:szCs w:val="20"/>
              </w:rPr>
              <w:lastRenderedPageBreak/>
              <w:t>1. Применяет положения международных и национальных стандартов для составления и подтверждении достоверности отчетности организации.</w:t>
            </w:r>
          </w:p>
          <w:p w14:paraId="32B064F2" w14:textId="67AE85F0" w:rsidR="00397C1E" w:rsidRDefault="00397C1E" w:rsidP="00032425">
            <w:pPr>
              <w:tabs>
                <w:tab w:val="left" w:pos="540"/>
              </w:tabs>
              <w:contextualSpacing/>
              <w:jc w:val="both"/>
              <w:rPr>
                <w:sz w:val="20"/>
                <w:szCs w:val="20"/>
              </w:rPr>
            </w:pPr>
          </w:p>
          <w:p w14:paraId="2D5527CC" w14:textId="7BD429CD" w:rsidR="00397C1E" w:rsidRDefault="00397C1E" w:rsidP="00032425">
            <w:pPr>
              <w:tabs>
                <w:tab w:val="left" w:pos="540"/>
              </w:tabs>
              <w:contextualSpacing/>
              <w:jc w:val="both"/>
              <w:rPr>
                <w:sz w:val="20"/>
                <w:szCs w:val="20"/>
              </w:rPr>
            </w:pPr>
          </w:p>
          <w:p w14:paraId="15549489" w14:textId="32A8860B" w:rsidR="00397C1E" w:rsidRDefault="00397C1E" w:rsidP="00032425">
            <w:pPr>
              <w:tabs>
                <w:tab w:val="left" w:pos="540"/>
              </w:tabs>
              <w:contextualSpacing/>
              <w:jc w:val="both"/>
              <w:rPr>
                <w:sz w:val="20"/>
                <w:szCs w:val="20"/>
              </w:rPr>
            </w:pPr>
          </w:p>
          <w:p w14:paraId="062B2D04" w14:textId="3CDA3614" w:rsidR="00397C1E" w:rsidRDefault="00397C1E" w:rsidP="00032425">
            <w:pPr>
              <w:tabs>
                <w:tab w:val="left" w:pos="540"/>
              </w:tabs>
              <w:contextualSpacing/>
              <w:jc w:val="both"/>
              <w:rPr>
                <w:sz w:val="20"/>
                <w:szCs w:val="20"/>
              </w:rPr>
            </w:pPr>
          </w:p>
          <w:p w14:paraId="1A597A8E" w14:textId="731E7658" w:rsidR="00397C1E" w:rsidRDefault="00397C1E" w:rsidP="00032425">
            <w:pPr>
              <w:tabs>
                <w:tab w:val="left" w:pos="540"/>
              </w:tabs>
              <w:contextualSpacing/>
              <w:jc w:val="both"/>
              <w:rPr>
                <w:sz w:val="20"/>
                <w:szCs w:val="20"/>
              </w:rPr>
            </w:pPr>
          </w:p>
          <w:p w14:paraId="72AF0C4C" w14:textId="266014AC" w:rsidR="00397C1E" w:rsidRDefault="00397C1E" w:rsidP="00032425">
            <w:pPr>
              <w:tabs>
                <w:tab w:val="left" w:pos="540"/>
              </w:tabs>
              <w:contextualSpacing/>
              <w:jc w:val="both"/>
              <w:rPr>
                <w:sz w:val="20"/>
                <w:szCs w:val="20"/>
              </w:rPr>
            </w:pPr>
          </w:p>
          <w:p w14:paraId="4F05D0D7" w14:textId="5F1E9C09" w:rsidR="00397C1E" w:rsidRDefault="00397C1E" w:rsidP="00032425">
            <w:pPr>
              <w:tabs>
                <w:tab w:val="left" w:pos="540"/>
              </w:tabs>
              <w:contextualSpacing/>
              <w:jc w:val="both"/>
              <w:rPr>
                <w:sz w:val="20"/>
                <w:szCs w:val="20"/>
              </w:rPr>
            </w:pPr>
          </w:p>
          <w:p w14:paraId="3454E9F9" w14:textId="1072A2DC" w:rsidR="00397C1E" w:rsidRDefault="00397C1E" w:rsidP="00032425">
            <w:pPr>
              <w:tabs>
                <w:tab w:val="left" w:pos="540"/>
              </w:tabs>
              <w:contextualSpacing/>
              <w:jc w:val="both"/>
              <w:rPr>
                <w:sz w:val="20"/>
                <w:szCs w:val="20"/>
              </w:rPr>
            </w:pPr>
          </w:p>
          <w:p w14:paraId="18DE8720" w14:textId="77777777" w:rsidR="00397C1E" w:rsidRPr="009D24EC" w:rsidRDefault="00397C1E" w:rsidP="00032425">
            <w:pPr>
              <w:tabs>
                <w:tab w:val="left" w:pos="540"/>
              </w:tabs>
              <w:contextualSpacing/>
              <w:jc w:val="both"/>
              <w:rPr>
                <w:sz w:val="20"/>
                <w:szCs w:val="20"/>
              </w:rPr>
            </w:pPr>
          </w:p>
          <w:p w14:paraId="60023874" w14:textId="77777777" w:rsidR="00032425" w:rsidRPr="009D24EC" w:rsidRDefault="00032425" w:rsidP="00032425">
            <w:pPr>
              <w:tabs>
                <w:tab w:val="left" w:pos="540"/>
              </w:tabs>
              <w:contextualSpacing/>
              <w:jc w:val="both"/>
              <w:rPr>
                <w:sz w:val="20"/>
                <w:szCs w:val="20"/>
              </w:rPr>
            </w:pPr>
            <w:r w:rsidRPr="009D24EC">
              <w:rPr>
                <w:sz w:val="20"/>
                <w:szCs w:val="20"/>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68" w:type="dxa"/>
          </w:tcPr>
          <w:p w14:paraId="233F7E44" w14:textId="77777777" w:rsidR="00032425" w:rsidRPr="009D24EC" w:rsidRDefault="00032425" w:rsidP="00032425">
            <w:pPr>
              <w:tabs>
                <w:tab w:val="left" w:pos="540"/>
              </w:tabs>
              <w:contextualSpacing/>
              <w:jc w:val="both"/>
              <w:rPr>
                <w:sz w:val="20"/>
                <w:szCs w:val="20"/>
              </w:rPr>
            </w:pPr>
            <w:r w:rsidRPr="009D24EC">
              <w:rPr>
                <w:sz w:val="20"/>
                <w:szCs w:val="20"/>
              </w:rPr>
              <w:lastRenderedPageBreak/>
              <w:t>Знать: положения международных и национальных стандартов для составления и подтверждении достоверности отчетности организации.</w:t>
            </w:r>
          </w:p>
          <w:p w14:paraId="55DBBAE3" w14:textId="77777777" w:rsidR="00032425" w:rsidRPr="009D24EC" w:rsidRDefault="00032425" w:rsidP="00032425">
            <w:pPr>
              <w:tabs>
                <w:tab w:val="left" w:pos="540"/>
              </w:tabs>
              <w:contextualSpacing/>
              <w:jc w:val="both"/>
              <w:rPr>
                <w:sz w:val="20"/>
                <w:szCs w:val="20"/>
              </w:rPr>
            </w:pPr>
            <w:r w:rsidRPr="009D24EC">
              <w:rPr>
                <w:sz w:val="20"/>
                <w:szCs w:val="20"/>
              </w:rPr>
              <w:t xml:space="preserve">Уметь: применять положения международных и </w:t>
            </w:r>
            <w:r w:rsidRPr="009D24EC">
              <w:rPr>
                <w:sz w:val="20"/>
                <w:szCs w:val="20"/>
              </w:rPr>
              <w:lastRenderedPageBreak/>
              <w:t>национальных стандартов для составления и подтверждении достоверности отчетности организации.</w:t>
            </w:r>
          </w:p>
          <w:p w14:paraId="699D7B8A" w14:textId="77777777" w:rsidR="00032425" w:rsidRPr="009D24EC" w:rsidRDefault="00032425" w:rsidP="00032425">
            <w:pPr>
              <w:tabs>
                <w:tab w:val="left" w:pos="540"/>
              </w:tabs>
              <w:contextualSpacing/>
              <w:jc w:val="both"/>
              <w:rPr>
                <w:sz w:val="20"/>
                <w:szCs w:val="20"/>
              </w:rPr>
            </w:pPr>
            <w:r w:rsidRPr="009D24EC">
              <w:rPr>
                <w:sz w:val="20"/>
                <w:szCs w:val="20"/>
              </w:rPr>
              <w:t>Знать: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7CA66755" w14:textId="59995E9C" w:rsidR="00032425" w:rsidRPr="009D24EC" w:rsidRDefault="00032425" w:rsidP="00032425">
            <w:pPr>
              <w:tabs>
                <w:tab w:val="left" w:pos="540"/>
              </w:tabs>
              <w:contextualSpacing/>
              <w:jc w:val="both"/>
              <w:rPr>
                <w:sz w:val="20"/>
                <w:szCs w:val="20"/>
              </w:rPr>
            </w:pPr>
            <w:r w:rsidRPr="009D24EC">
              <w:rPr>
                <w:sz w:val="20"/>
                <w:szCs w:val="20"/>
              </w:rPr>
              <w:t>Уметь: использовать результаты анализа финансовой, бухгалтерской, статистической отчетности при принятии оперативных решений на макро-, мезо- и микроуровнях.</w:t>
            </w:r>
          </w:p>
        </w:tc>
        <w:tc>
          <w:tcPr>
            <w:tcW w:w="3685" w:type="dxa"/>
          </w:tcPr>
          <w:p w14:paraId="16D730A0" w14:textId="77777777" w:rsidR="00032425" w:rsidRPr="009D24EC" w:rsidRDefault="00032425" w:rsidP="00032425">
            <w:pPr>
              <w:jc w:val="both"/>
              <w:rPr>
                <w:sz w:val="20"/>
                <w:szCs w:val="20"/>
              </w:rPr>
            </w:pPr>
            <w:r w:rsidRPr="009D24EC">
              <w:rPr>
                <w:sz w:val="20"/>
                <w:szCs w:val="20"/>
              </w:rPr>
              <w:lastRenderedPageBreak/>
              <w:t xml:space="preserve">Задание 1. Кейс Яндекс и </w:t>
            </w:r>
            <w:proofErr w:type="spellStart"/>
            <w:r w:rsidRPr="009D24EC">
              <w:rPr>
                <w:sz w:val="20"/>
                <w:szCs w:val="20"/>
              </w:rPr>
              <w:t>Google</w:t>
            </w:r>
            <w:proofErr w:type="spellEnd"/>
          </w:p>
          <w:p w14:paraId="587130A2" w14:textId="77777777" w:rsidR="00032425" w:rsidRPr="009D24EC" w:rsidRDefault="00032425" w:rsidP="00032425">
            <w:pPr>
              <w:jc w:val="both"/>
              <w:rPr>
                <w:sz w:val="20"/>
                <w:szCs w:val="20"/>
              </w:rPr>
            </w:pPr>
            <w:r w:rsidRPr="009D24EC">
              <w:rPr>
                <w:sz w:val="20"/>
                <w:szCs w:val="20"/>
              </w:rPr>
              <w:t xml:space="preserve">Корпорация очень зла: Как «Яндекс» воевал с </w:t>
            </w:r>
            <w:proofErr w:type="spellStart"/>
            <w:r w:rsidRPr="009D24EC">
              <w:rPr>
                <w:sz w:val="20"/>
                <w:szCs w:val="20"/>
              </w:rPr>
              <w:t>Google</w:t>
            </w:r>
            <w:proofErr w:type="spellEnd"/>
            <w:r w:rsidRPr="009D24EC">
              <w:rPr>
                <w:sz w:val="20"/>
                <w:szCs w:val="20"/>
              </w:rPr>
              <w:t xml:space="preserve"> и нашёл себя</w:t>
            </w:r>
          </w:p>
          <w:p w14:paraId="09638DC6" w14:textId="77777777" w:rsidR="00032425" w:rsidRPr="009D24EC" w:rsidRDefault="00032425" w:rsidP="00032425">
            <w:pPr>
              <w:jc w:val="both"/>
              <w:rPr>
                <w:sz w:val="20"/>
                <w:szCs w:val="20"/>
              </w:rPr>
            </w:pPr>
            <w:r w:rsidRPr="009D24EC">
              <w:rPr>
                <w:sz w:val="20"/>
                <w:szCs w:val="20"/>
              </w:rPr>
              <w:t xml:space="preserve"> «Яндекс» долго чувствовал себя расслабленно – на фоне роста интернет-рынка выручка компании ежегодно удваивалась. В 2005 году она составляла $36 млн, в 2008-м уже $300 млн. К концу года, по данным </w:t>
            </w:r>
            <w:proofErr w:type="spellStart"/>
            <w:r w:rsidRPr="009D24EC">
              <w:rPr>
                <w:sz w:val="20"/>
                <w:szCs w:val="20"/>
              </w:rPr>
              <w:t>Comscore</w:t>
            </w:r>
            <w:proofErr w:type="spellEnd"/>
            <w:r w:rsidRPr="009D24EC">
              <w:rPr>
                <w:sz w:val="20"/>
                <w:szCs w:val="20"/>
              </w:rPr>
              <w:t>, «Яндекс» стоимостью $3 млрд вышел на восьмую позицию в мире в списке самых дорогих интернет-компаний.</w:t>
            </w:r>
          </w:p>
          <w:p w14:paraId="4B428D04" w14:textId="77777777" w:rsidR="00032425" w:rsidRPr="009D24EC" w:rsidRDefault="00032425" w:rsidP="00032425">
            <w:pPr>
              <w:jc w:val="both"/>
              <w:rPr>
                <w:sz w:val="20"/>
                <w:szCs w:val="20"/>
              </w:rPr>
            </w:pPr>
            <w:r w:rsidRPr="009D24EC">
              <w:rPr>
                <w:sz w:val="20"/>
                <w:szCs w:val="20"/>
              </w:rPr>
              <w:lastRenderedPageBreak/>
              <w:t xml:space="preserve">После неудачных переговоров </w:t>
            </w:r>
            <w:proofErr w:type="spellStart"/>
            <w:r w:rsidRPr="009D24EC">
              <w:rPr>
                <w:sz w:val="20"/>
                <w:szCs w:val="20"/>
              </w:rPr>
              <w:t>Google</w:t>
            </w:r>
            <w:proofErr w:type="spellEnd"/>
            <w:r w:rsidRPr="009D24EC">
              <w:rPr>
                <w:sz w:val="20"/>
                <w:szCs w:val="20"/>
              </w:rPr>
              <w:t xml:space="preserve"> решил действовать сам. К моменту прихода в Россию его доля поиска в стране уже составляла 5%. У «Яндекса» было большое преимущество – он знал локальный рынок, поэтому выпускал свои сервисы быстрее и прорабатывал их лучше. Например, карты у «Яндекса» появились на год раньше, чем у конкурента. Поначалу </w:t>
            </w:r>
            <w:proofErr w:type="spellStart"/>
            <w:r w:rsidRPr="009D24EC">
              <w:rPr>
                <w:sz w:val="20"/>
                <w:szCs w:val="20"/>
              </w:rPr>
              <w:t>Google</w:t>
            </w:r>
            <w:proofErr w:type="spellEnd"/>
            <w:r w:rsidRPr="009D24EC">
              <w:rPr>
                <w:sz w:val="20"/>
                <w:szCs w:val="20"/>
              </w:rPr>
              <w:t xml:space="preserve"> никак не мог разобраться с морфологией – русский язык оказался слишком сложным.</w:t>
            </w:r>
          </w:p>
          <w:p w14:paraId="5328B31C" w14:textId="77777777" w:rsidR="00032425" w:rsidRPr="009D24EC" w:rsidRDefault="00032425" w:rsidP="00032425">
            <w:pPr>
              <w:jc w:val="both"/>
              <w:rPr>
                <w:sz w:val="20"/>
                <w:szCs w:val="20"/>
              </w:rPr>
            </w:pPr>
            <w:r w:rsidRPr="009D24EC">
              <w:rPr>
                <w:sz w:val="20"/>
                <w:szCs w:val="20"/>
              </w:rPr>
              <w:t xml:space="preserve">Несмотря на заминку в начале, </w:t>
            </w:r>
            <w:proofErr w:type="spellStart"/>
            <w:r w:rsidRPr="009D24EC">
              <w:rPr>
                <w:sz w:val="20"/>
                <w:szCs w:val="20"/>
              </w:rPr>
              <w:t>Google</w:t>
            </w:r>
            <w:proofErr w:type="spellEnd"/>
            <w:r w:rsidRPr="009D24EC">
              <w:rPr>
                <w:sz w:val="20"/>
                <w:szCs w:val="20"/>
              </w:rPr>
              <w:t xml:space="preserve"> развивался очень быстро. Через год он обогнал «Рамблер» и стал вторым по величине поиском в России. Ещё через год доля Яндекса с 60% упала до 54%. Успех первых лет объясняют качеством продукта. Несколько лет поисковик стоял по умолчанию в браузере </w:t>
            </w:r>
            <w:proofErr w:type="spellStart"/>
            <w:r w:rsidRPr="009D24EC">
              <w:rPr>
                <w:sz w:val="20"/>
                <w:szCs w:val="20"/>
              </w:rPr>
              <w:t>Mozilla</w:t>
            </w:r>
            <w:proofErr w:type="spellEnd"/>
            <w:r w:rsidRPr="009D24EC">
              <w:rPr>
                <w:sz w:val="20"/>
                <w:szCs w:val="20"/>
              </w:rPr>
              <w:t xml:space="preserve">, который активно рос на российском рынке. В 2010 году </w:t>
            </w:r>
            <w:proofErr w:type="spellStart"/>
            <w:r w:rsidRPr="009D24EC">
              <w:rPr>
                <w:sz w:val="20"/>
                <w:szCs w:val="20"/>
              </w:rPr>
              <w:t>Mozilla</w:t>
            </w:r>
            <w:proofErr w:type="spellEnd"/>
            <w:r w:rsidRPr="009D24EC">
              <w:rPr>
                <w:sz w:val="20"/>
                <w:szCs w:val="20"/>
              </w:rPr>
              <w:t xml:space="preserve"> заработал на партнёрстве с </w:t>
            </w:r>
            <w:proofErr w:type="spellStart"/>
            <w:r w:rsidRPr="009D24EC">
              <w:rPr>
                <w:sz w:val="20"/>
                <w:szCs w:val="20"/>
              </w:rPr>
              <w:t>Google</w:t>
            </w:r>
            <w:proofErr w:type="spellEnd"/>
            <w:r w:rsidRPr="009D24EC">
              <w:rPr>
                <w:sz w:val="20"/>
                <w:szCs w:val="20"/>
              </w:rPr>
              <w:t xml:space="preserve"> 84% своей выручки. Так корпорация отработала приём, который теперь использует в работе с </w:t>
            </w:r>
            <w:proofErr w:type="spellStart"/>
            <w:r w:rsidRPr="009D24EC">
              <w:rPr>
                <w:sz w:val="20"/>
                <w:szCs w:val="20"/>
              </w:rPr>
              <w:t>Android</w:t>
            </w:r>
            <w:proofErr w:type="spellEnd"/>
            <w:r w:rsidRPr="009D24EC">
              <w:rPr>
                <w:sz w:val="20"/>
                <w:szCs w:val="20"/>
              </w:rPr>
              <w:t>.</w:t>
            </w:r>
          </w:p>
          <w:p w14:paraId="5B6C1F26" w14:textId="77777777" w:rsidR="00032425" w:rsidRPr="009D24EC" w:rsidRDefault="00032425" w:rsidP="00032425">
            <w:pPr>
              <w:jc w:val="both"/>
              <w:rPr>
                <w:sz w:val="20"/>
                <w:szCs w:val="20"/>
              </w:rPr>
            </w:pPr>
            <w:r w:rsidRPr="009D24EC">
              <w:rPr>
                <w:sz w:val="20"/>
                <w:szCs w:val="20"/>
              </w:rPr>
              <w:t xml:space="preserve">Конкуренция подстегнула «Яндекс». В 2009 году </w:t>
            </w:r>
            <w:proofErr w:type="spellStart"/>
            <w:r w:rsidRPr="009D24EC">
              <w:rPr>
                <w:sz w:val="20"/>
                <w:szCs w:val="20"/>
              </w:rPr>
              <w:t>Волож</w:t>
            </w:r>
            <w:proofErr w:type="spellEnd"/>
            <w:r w:rsidRPr="009D24EC">
              <w:rPr>
                <w:sz w:val="20"/>
                <w:szCs w:val="20"/>
              </w:rPr>
              <w:t xml:space="preserve"> и команда внедрили новый метод машинного обучения </w:t>
            </w:r>
            <w:proofErr w:type="spellStart"/>
            <w:r w:rsidRPr="009D24EC">
              <w:rPr>
                <w:sz w:val="20"/>
                <w:szCs w:val="20"/>
              </w:rPr>
              <w:t>MatrixNet</w:t>
            </w:r>
            <w:proofErr w:type="spellEnd"/>
            <w:r w:rsidRPr="009D24EC">
              <w:rPr>
                <w:sz w:val="20"/>
                <w:szCs w:val="20"/>
              </w:rPr>
              <w:t>, который позволил сделать поиск существенно более точным. Компания отвоевала 4%. Расклад по итогу года — 58% против 23% в пользу России.</w:t>
            </w:r>
          </w:p>
          <w:p w14:paraId="5DF3D6CF" w14:textId="77777777" w:rsidR="00032425" w:rsidRPr="009D24EC" w:rsidRDefault="00032425" w:rsidP="00032425">
            <w:pPr>
              <w:jc w:val="both"/>
              <w:rPr>
                <w:sz w:val="20"/>
                <w:szCs w:val="20"/>
              </w:rPr>
            </w:pPr>
            <w:r w:rsidRPr="009D24EC">
              <w:rPr>
                <w:sz w:val="20"/>
                <w:szCs w:val="20"/>
              </w:rPr>
              <w:t xml:space="preserve">Большинство сервисов </w:t>
            </w:r>
            <w:proofErr w:type="spellStart"/>
            <w:r w:rsidRPr="009D24EC">
              <w:rPr>
                <w:sz w:val="20"/>
                <w:szCs w:val="20"/>
              </w:rPr>
              <w:t>Google</w:t>
            </w:r>
            <w:proofErr w:type="spellEnd"/>
            <w:r w:rsidRPr="009D24EC">
              <w:rPr>
                <w:sz w:val="20"/>
                <w:szCs w:val="20"/>
              </w:rPr>
              <w:t xml:space="preserve"> локализовал для России. В распоряжении корпорации были лучшие умы Кремниевой долины, исследователи из американских институтов, аналитики и собственная лаборатория, в которой </w:t>
            </w:r>
            <w:proofErr w:type="spellStart"/>
            <w:r w:rsidRPr="009D24EC">
              <w:rPr>
                <w:sz w:val="20"/>
                <w:szCs w:val="20"/>
              </w:rPr>
              <w:t>Брин</w:t>
            </w:r>
            <w:proofErr w:type="spellEnd"/>
            <w:r w:rsidRPr="009D24EC">
              <w:rPr>
                <w:sz w:val="20"/>
                <w:szCs w:val="20"/>
              </w:rPr>
              <w:t xml:space="preserve"> и его команда занимались поисками технологий будущего. «Яндекс» тоже старался заходить в разные рынки. Компания продолжала совершенствовать карты, развивала систему «</w:t>
            </w:r>
            <w:proofErr w:type="spellStart"/>
            <w:r w:rsidRPr="009D24EC">
              <w:rPr>
                <w:sz w:val="20"/>
                <w:szCs w:val="20"/>
              </w:rPr>
              <w:t>Яндекс.Деньги</w:t>
            </w:r>
            <w:proofErr w:type="spellEnd"/>
            <w:r w:rsidRPr="009D24EC">
              <w:rPr>
                <w:sz w:val="20"/>
                <w:szCs w:val="20"/>
              </w:rPr>
              <w:t>», занялась дата-</w:t>
            </w:r>
            <w:proofErr w:type="spellStart"/>
            <w:r w:rsidRPr="009D24EC">
              <w:rPr>
                <w:sz w:val="20"/>
                <w:szCs w:val="20"/>
              </w:rPr>
              <w:t>майнингом</w:t>
            </w:r>
            <w:proofErr w:type="spellEnd"/>
            <w:r w:rsidRPr="009D24EC">
              <w:rPr>
                <w:sz w:val="20"/>
                <w:szCs w:val="20"/>
              </w:rPr>
              <w:t xml:space="preserve">. В 2007 году открылась школа анализа данных. Но основным полем для конкуренции оставался поиск, именно он приносил обеим компаниям большую часть дохода. В России поисковики гнались друг за другом как бегуны на марафоне – то один, то второй вырывался вперёд. </w:t>
            </w:r>
          </w:p>
          <w:p w14:paraId="6E84B384" w14:textId="77777777" w:rsidR="00032425" w:rsidRPr="009D24EC" w:rsidRDefault="00032425" w:rsidP="00032425">
            <w:pPr>
              <w:jc w:val="both"/>
              <w:rPr>
                <w:sz w:val="20"/>
                <w:szCs w:val="20"/>
              </w:rPr>
            </w:pPr>
            <w:r w:rsidRPr="009D24EC">
              <w:rPr>
                <w:sz w:val="20"/>
                <w:szCs w:val="20"/>
              </w:rPr>
              <w:t xml:space="preserve">В марте 2012 года «Яндекс» ждало ещё одно потрясение: </w:t>
            </w:r>
            <w:proofErr w:type="spellStart"/>
            <w:r w:rsidRPr="009D24EC">
              <w:rPr>
                <w:sz w:val="20"/>
                <w:szCs w:val="20"/>
              </w:rPr>
              <w:t>соцсеть</w:t>
            </w:r>
            <w:proofErr w:type="spellEnd"/>
            <w:r w:rsidRPr="009D24EC">
              <w:rPr>
                <w:sz w:val="20"/>
                <w:szCs w:val="20"/>
              </w:rPr>
              <w:t xml:space="preserve"> «</w:t>
            </w:r>
            <w:proofErr w:type="spellStart"/>
            <w:r w:rsidRPr="009D24EC">
              <w:rPr>
                <w:sz w:val="20"/>
                <w:szCs w:val="20"/>
              </w:rPr>
              <w:t>ВКонтакте</w:t>
            </w:r>
            <w:proofErr w:type="spellEnd"/>
            <w:r w:rsidRPr="009D24EC">
              <w:rPr>
                <w:sz w:val="20"/>
                <w:szCs w:val="20"/>
              </w:rPr>
              <w:t>» приветствовала входящих всплывающей строкой: «"</w:t>
            </w:r>
            <w:proofErr w:type="spellStart"/>
            <w:r w:rsidRPr="009D24EC">
              <w:rPr>
                <w:sz w:val="20"/>
                <w:szCs w:val="20"/>
              </w:rPr>
              <w:t>ВКонтакте</w:t>
            </w:r>
            <w:proofErr w:type="spellEnd"/>
            <w:r w:rsidRPr="009D24EC">
              <w:rPr>
                <w:sz w:val="20"/>
                <w:szCs w:val="20"/>
              </w:rPr>
              <w:t xml:space="preserve">" оптимально работает для </w:t>
            </w:r>
            <w:proofErr w:type="spellStart"/>
            <w:r w:rsidRPr="009D24EC">
              <w:rPr>
                <w:sz w:val="20"/>
                <w:szCs w:val="20"/>
              </w:rPr>
              <w:t>Google</w:t>
            </w:r>
            <w:proofErr w:type="spellEnd"/>
            <w:r w:rsidRPr="009D24EC">
              <w:rPr>
                <w:sz w:val="20"/>
                <w:szCs w:val="20"/>
              </w:rPr>
              <w:t xml:space="preserve"> </w:t>
            </w:r>
            <w:proofErr w:type="spellStart"/>
            <w:r w:rsidRPr="009D24EC">
              <w:rPr>
                <w:sz w:val="20"/>
                <w:szCs w:val="20"/>
              </w:rPr>
              <w:t>Chrome</w:t>
            </w:r>
            <w:proofErr w:type="spellEnd"/>
            <w:r w:rsidRPr="009D24EC">
              <w:rPr>
                <w:sz w:val="20"/>
                <w:szCs w:val="20"/>
              </w:rPr>
              <w:t xml:space="preserve">». «Яндекс» почувствовал себя догоняющим на собственной территории. Доля локального поисковика просела с 64% </w:t>
            </w:r>
            <w:r w:rsidRPr="009D24EC">
              <w:rPr>
                <w:sz w:val="20"/>
                <w:szCs w:val="20"/>
              </w:rPr>
              <w:lastRenderedPageBreak/>
              <w:t xml:space="preserve">до 61%. После прихода </w:t>
            </w:r>
            <w:proofErr w:type="spellStart"/>
            <w:r w:rsidRPr="009D24EC">
              <w:rPr>
                <w:sz w:val="20"/>
                <w:szCs w:val="20"/>
              </w:rPr>
              <w:t>Chrome</w:t>
            </w:r>
            <w:proofErr w:type="spellEnd"/>
            <w:r w:rsidRPr="009D24EC">
              <w:rPr>
                <w:sz w:val="20"/>
                <w:szCs w:val="20"/>
              </w:rPr>
              <w:t xml:space="preserve"> в Россию компания срочно начала разработку «</w:t>
            </w:r>
            <w:proofErr w:type="spellStart"/>
            <w:r w:rsidRPr="009D24EC">
              <w:rPr>
                <w:sz w:val="20"/>
                <w:szCs w:val="20"/>
              </w:rPr>
              <w:t>Яндекс.Браузера</w:t>
            </w:r>
            <w:proofErr w:type="spellEnd"/>
            <w:r w:rsidRPr="009D24EC">
              <w:rPr>
                <w:sz w:val="20"/>
                <w:szCs w:val="20"/>
              </w:rPr>
              <w:t xml:space="preserve">» на основе системы </w:t>
            </w:r>
            <w:proofErr w:type="spellStart"/>
            <w:r w:rsidRPr="009D24EC">
              <w:rPr>
                <w:sz w:val="20"/>
                <w:szCs w:val="20"/>
              </w:rPr>
              <w:t>Chromium</w:t>
            </w:r>
            <w:proofErr w:type="spellEnd"/>
            <w:r w:rsidRPr="009D24EC">
              <w:rPr>
                <w:sz w:val="20"/>
                <w:szCs w:val="20"/>
              </w:rPr>
              <w:t xml:space="preserve">, он появился почти на 4 года позже выхода </w:t>
            </w:r>
            <w:proofErr w:type="spellStart"/>
            <w:r w:rsidRPr="009D24EC">
              <w:rPr>
                <w:sz w:val="20"/>
                <w:szCs w:val="20"/>
              </w:rPr>
              <w:t>Chrome</w:t>
            </w:r>
            <w:proofErr w:type="spellEnd"/>
            <w:r w:rsidRPr="009D24EC">
              <w:rPr>
                <w:sz w:val="20"/>
                <w:szCs w:val="20"/>
              </w:rPr>
              <w:t xml:space="preserve">. Сегодня доля </w:t>
            </w:r>
            <w:proofErr w:type="spellStart"/>
            <w:r w:rsidRPr="009D24EC">
              <w:rPr>
                <w:sz w:val="20"/>
                <w:szCs w:val="20"/>
              </w:rPr>
              <w:t>Chrome</w:t>
            </w:r>
            <w:proofErr w:type="spellEnd"/>
            <w:r w:rsidRPr="009D24EC">
              <w:rPr>
                <w:sz w:val="20"/>
                <w:szCs w:val="20"/>
              </w:rPr>
              <w:t xml:space="preserve"> в России – 32,5%, доля «</w:t>
            </w:r>
            <w:proofErr w:type="spellStart"/>
            <w:r w:rsidRPr="009D24EC">
              <w:rPr>
                <w:sz w:val="20"/>
                <w:szCs w:val="20"/>
              </w:rPr>
              <w:t>Яндекс.Браузера</w:t>
            </w:r>
            <w:proofErr w:type="spellEnd"/>
            <w:r w:rsidRPr="009D24EC">
              <w:rPr>
                <w:sz w:val="20"/>
                <w:szCs w:val="20"/>
              </w:rPr>
              <w:t>» – 6%. Битва браузеров оказалась проигранной.</w:t>
            </w:r>
          </w:p>
          <w:p w14:paraId="73E7B381" w14:textId="77777777" w:rsidR="00032425" w:rsidRPr="009D24EC" w:rsidRDefault="00032425" w:rsidP="00032425">
            <w:pPr>
              <w:jc w:val="both"/>
              <w:rPr>
                <w:sz w:val="20"/>
                <w:szCs w:val="20"/>
              </w:rPr>
            </w:pPr>
            <w:r w:rsidRPr="009D24EC">
              <w:rPr>
                <w:sz w:val="20"/>
                <w:szCs w:val="20"/>
              </w:rPr>
              <w:t xml:space="preserve">В 2005 году в </w:t>
            </w:r>
            <w:proofErr w:type="spellStart"/>
            <w:r w:rsidRPr="009D24EC">
              <w:rPr>
                <w:sz w:val="20"/>
                <w:szCs w:val="20"/>
              </w:rPr>
              <w:t>Google</w:t>
            </w:r>
            <w:proofErr w:type="spellEnd"/>
            <w:r w:rsidRPr="009D24EC">
              <w:rPr>
                <w:sz w:val="20"/>
                <w:szCs w:val="20"/>
              </w:rPr>
              <w:t xml:space="preserve"> объявили о создании </w:t>
            </w:r>
            <w:proofErr w:type="spellStart"/>
            <w:r w:rsidRPr="009D24EC">
              <w:rPr>
                <w:sz w:val="20"/>
                <w:szCs w:val="20"/>
              </w:rPr>
              <w:t>Open</w:t>
            </w:r>
            <w:proofErr w:type="spellEnd"/>
            <w:r w:rsidRPr="009D24EC">
              <w:rPr>
                <w:sz w:val="20"/>
                <w:szCs w:val="20"/>
              </w:rPr>
              <w:t xml:space="preserve"> </w:t>
            </w:r>
            <w:proofErr w:type="spellStart"/>
            <w:r w:rsidRPr="009D24EC">
              <w:rPr>
                <w:sz w:val="20"/>
                <w:szCs w:val="20"/>
              </w:rPr>
              <w:t>Handset</w:t>
            </w:r>
            <w:proofErr w:type="spellEnd"/>
            <w:r w:rsidRPr="009D24EC">
              <w:rPr>
                <w:sz w:val="20"/>
                <w:szCs w:val="20"/>
              </w:rPr>
              <w:t xml:space="preserve"> </w:t>
            </w:r>
            <w:proofErr w:type="spellStart"/>
            <w:r w:rsidRPr="009D24EC">
              <w:rPr>
                <w:sz w:val="20"/>
                <w:szCs w:val="20"/>
              </w:rPr>
              <w:t>Alliance</w:t>
            </w:r>
            <w:proofErr w:type="spellEnd"/>
            <w:r w:rsidRPr="009D24EC">
              <w:rPr>
                <w:sz w:val="20"/>
                <w:szCs w:val="20"/>
              </w:rPr>
              <w:t xml:space="preserve"> – сообщества мобильных разработчиков. Тогда же </w:t>
            </w:r>
            <w:proofErr w:type="spellStart"/>
            <w:r w:rsidRPr="009D24EC">
              <w:rPr>
                <w:sz w:val="20"/>
                <w:szCs w:val="20"/>
              </w:rPr>
              <w:t>Google</w:t>
            </w:r>
            <w:proofErr w:type="spellEnd"/>
            <w:r w:rsidRPr="009D24EC">
              <w:rPr>
                <w:sz w:val="20"/>
                <w:szCs w:val="20"/>
              </w:rPr>
              <w:t xml:space="preserve"> представил новую операционную систему, которую, в отличие от </w:t>
            </w:r>
            <w:proofErr w:type="spellStart"/>
            <w:r w:rsidRPr="009D24EC">
              <w:rPr>
                <w:sz w:val="20"/>
                <w:szCs w:val="20"/>
              </w:rPr>
              <w:t>iOS</w:t>
            </w:r>
            <w:proofErr w:type="spellEnd"/>
            <w:r w:rsidRPr="009D24EC">
              <w:rPr>
                <w:sz w:val="20"/>
                <w:szCs w:val="20"/>
              </w:rPr>
              <w:t xml:space="preserve">, мог использовать любой производитель. Первые телефоны не обрели успеха. Пользователи воспринимали телефоны на </w:t>
            </w:r>
            <w:proofErr w:type="spellStart"/>
            <w:r w:rsidRPr="009D24EC">
              <w:rPr>
                <w:sz w:val="20"/>
                <w:szCs w:val="20"/>
              </w:rPr>
              <w:t>Android</w:t>
            </w:r>
            <w:proofErr w:type="spellEnd"/>
            <w:r w:rsidRPr="009D24EC">
              <w:rPr>
                <w:sz w:val="20"/>
                <w:szCs w:val="20"/>
              </w:rPr>
              <w:t xml:space="preserve"> как дешёвую замену </w:t>
            </w:r>
            <w:proofErr w:type="spellStart"/>
            <w:r w:rsidRPr="009D24EC">
              <w:rPr>
                <w:sz w:val="20"/>
                <w:szCs w:val="20"/>
              </w:rPr>
              <w:t>iPhone</w:t>
            </w:r>
            <w:proofErr w:type="spellEnd"/>
            <w:r w:rsidRPr="009D24EC">
              <w:rPr>
                <w:sz w:val="20"/>
                <w:szCs w:val="20"/>
              </w:rPr>
              <w:t>. Но со временем и покупатели смартфонов, и, особенно, производители, оценили преимущества платформы.</w:t>
            </w:r>
          </w:p>
          <w:p w14:paraId="1ADE5314" w14:textId="77777777" w:rsidR="00032425" w:rsidRPr="009D24EC" w:rsidRDefault="00032425" w:rsidP="00032425">
            <w:pPr>
              <w:jc w:val="both"/>
              <w:rPr>
                <w:sz w:val="20"/>
                <w:szCs w:val="20"/>
              </w:rPr>
            </w:pPr>
            <w:r w:rsidRPr="009D24EC">
              <w:rPr>
                <w:sz w:val="20"/>
                <w:szCs w:val="20"/>
              </w:rPr>
              <w:t xml:space="preserve">Каждый производитель мог установить </w:t>
            </w:r>
            <w:proofErr w:type="spellStart"/>
            <w:r w:rsidRPr="009D24EC">
              <w:rPr>
                <w:sz w:val="20"/>
                <w:szCs w:val="20"/>
              </w:rPr>
              <w:t>Android</w:t>
            </w:r>
            <w:proofErr w:type="spellEnd"/>
            <w:r w:rsidRPr="009D24EC">
              <w:rPr>
                <w:sz w:val="20"/>
                <w:szCs w:val="20"/>
              </w:rPr>
              <w:t xml:space="preserve"> за отчисления ($0,7 за устройство), система появилась на новых моделях </w:t>
            </w:r>
            <w:proofErr w:type="spellStart"/>
            <w:r w:rsidRPr="009D24EC">
              <w:rPr>
                <w:sz w:val="20"/>
                <w:szCs w:val="20"/>
              </w:rPr>
              <w:t>Samsung</w:t>
            </w:r>
            <w:proofErr w:type="spellEnd"/>
            <w:r w:rsidRPr="009D24EC">
              <w:rPr>
                <w:sz w:val="20"/>
                <w:szCs w:val="20"/>
              </w:rPr>
              <w:t xml:space="preserve">, HTC и других популярных брендов. По данным </w:t>
            </w:r>
            <w:proofErr w:type="spellStart"/>
            <w:r w:rsidRPr="009D24EC">
              <w:rPr>
                <w:sz w:val="20"/>
                <w:szCs w:val="20"/>
              </w:rPr>
              <w:t>Gartner</w:t>
            </w:r>
            <w:proofErr w:type="spellEnd"/>
            <w:r w:rsidRPr="009D24EC">
              <w:rPr>
                <w:sz w:val="20"/>
                <w:szCs w:val="20"/>
              </w:rPr>
              <w:t xml:space="preserve">, в 2014 году </w:t>
            </w:r>
            <w:proofErr w:type="spellStart"/>
            <w:r w:rsidRPr="009D24EC">
              <w:rPr>
                <w:sz w:val="20"/>
                <w:szCs w:val="20"/>
              </w:rPr>
              <w:t>Android</w:t>
            </w:r>
            <w:proofErr w:type="spellEnd"/>
            <w:r w:rsidRPr="009D24EC">
              <w:rPr>
                <w:sz w:val="20"/>
                <w:szCs w:val="20"/>
              </w:rPr>
              <w:t xml:space="preserve"> преодолел отметку в миллиард установок, а в 2015-м должен вырасти вдвое.</w:t>
            </w:r>
          </w:p>
          <w:p w14:paraId="5E25D971" w14:textId="77777777" w:rsidR="00032425" w:rsidRPr="009D24EC" w:rsidRDefault="00032425" w:rsidP="00032425">
            <w:pPr>
              <w:jc w:val="both"/>
              <w:rPr>
                <w:sz w:val="20"/>
                <w:szCs w:val="20"/>
              </w:rPr>
            </w:pPr>
            <w:r w:rsidRPr="009D24EC">
              <w:rPr>
                <w:sz w:val="20"/>
                <w:szCs w:val="20"/>
              </w:rPr>
              <w:t xml:space="preserve">Компании поняли, что попали в западню: остановить </w:t>
            </w:r>
            <w:proofErr w:type="spellStart"/>
            <w:r w:rsidRPr="009D24EC">
              <w:rPr>
                <w:sz w:val="20"/>
                <w:szCs w:val="20"/>
              </w:rPr>
              <w:t>Android</w:t>
            </w:r>
            <w:proofErr w:type="spellEnd"/>
            <w:r w:rsidRPr="009D24EC">
              <w:rPr>
                <w:sz w:val="20"/>
                <w:szCs w:val="20"/>
              </w:rPr>
              <w:t xml:space="preserve"> было невозможно. Попытки, впрочем, были. В 2012 году </w:t>
            </w:r>
            <w:proofErr w:type="spellStart"/>
            <w:r w:rsidRPr="009D24EC">
              <w:rPr>
                <w:sz w:val="20"/>
                <w:szCs w:val="20"/>
              </w:rPr>
              <w:t>Samsung</w:t>
            </w:r>
            <w:proofErr w:type="spellEnd"/>
            <w:r w:rsidRPr="009D24EC">
              <w:rPr>
                <w:sz w:val="20"/>
                <w:szCs w:val="20"/>
              </w:rPr>
              <w:t xml:space="preserve"> представил платформу </w:t>
            </w:r>
            <w:proofErr w:type="spellStart"/>
            <w:r w:rsidRPr="009D24EC">
              <w:rPr>
                <w:sz w:val="20"/>
                <w:szCs w:val="20"/>
              </w:rPr>
              <w:t>Tizen</w:t>
            </w:r>
            <w:proofErr w:type="spellEnd"/>
            <w:r w:rsidRPr="009D24EC">
              <w:rPr>
                <w:sz w:val="20"/>
                <w:szCs w:val="20"/>
              </w:rPr>
              <w:t xml:space="preserve"> на базе </w:t>
            </w:r>
            <w:proofErr w:type="spellStart"/>
            <w:r w:rsidRPr="009D24EC">
              <w:rPr>
                <w:sz w:val="20"/>
                <w:szCs w:val="20"/>
              </w:rPr>
              <w:t>Linux</w:t>
            </w:r>
            <w:proofErr w:type="spellEnd"/>
            <w:r w:rsidRPr="009D24EC">
              <w:rPr>
                <w:sz w:val="20"/>
                <w:szCs w:val="20"/>
              </w:rPr>
              <w:t xml:space="preserve">. Ожидалось, что первыми на рынок выйдут смартфоны </w:t>
            </w:r>
            <w:proofErr w:type="spellStart"/>
            <w:r w:rsidRPr="009D24EC">
              <w:rPr>
                <w:sz w:val="20"/>
                <w:szCs w:val="20"/>
              </w:rPr>
              <w:t>Samsung</w:t>
            </w:r>
            <w:proofErr w:type="spellEnd"/>
            <w:r w:rsidRPr="009D24EC">
              <w:rPr>
                <w:sz w:val="20"/>
                <w:szCs w:val="20"/>
              </w:rPr>
              <w:t xml:space="preserve">, затем </w:t>
            </w:r>
            <w:proofErr w:type="spellStart"/>
            <w:r w:rsidRPr="009D24EC">
              <w:rPr>
                <w:sz w:val="20"/>
                <w:szCs w:val="20"/>
              </w:rPr>
              <w:t>Huawei</w:t>
            </w:r>
            <w:proofErr w:type="spellEnd"/>
            <w:r w:rsidRPr="009D24EC">
              <w:rPr>
                <w:sz w:val="20"/>
                <w:szCs w:val="20"/>
              </w:rPr>
              <w:t xml:space="preserve">, но этого не произошло. </w:t>
            </w:r>
          </w:p>
          <w:p w14:paraId="6D13A036" w14:textId="77777777" w:rsidR="00032425" w:rsidRPr="009D24EC" w:rsidRDefault="00032425" w:rsidP="00032425">
            <w:pPr>
              <w:jc w:val="both"/>
              <w:rPr>
                <w:sz w:val="20"/>
                <w:szCs w:val="20"/>
              </w:rPr>
            </w:pPr>
            <w:r w:rsidRPr="009D24EC">
              <w:rPr>
                <w:sz w:val="20"/>
                <w:szCs w:val="20"/>
              </w:rPr>
              <w:t>«Яндекс» тоже осваивал новые технологии и выпускал приложения. Адаптировал «</w:t>
            </w:r>
            <w:proofErr w:type="spellStart"/>
            <w:r w:rsidRPr="009D24EC">
              <w:rPr>
                <w:sz w:val="20"/>
                <w:szCs w:val="20"/>
              </w:rPr>
              <w:t>Яндекс.Карты</w:t>
            </w:r>
            <w:proofErr w:type="spellEnd"/>
            <w:r w:rsidRPr="009D24EC">
              <w:rPr>
                <w:sz w:val="20"/>
                <w:szCs w:val="20"/>
              </w:rPr>
              <w:t>», прикрутил к ним «</w:t>
            </w:r>
            <w:proofErr w:type="spellStart"/>
            <w:r w:rsidRPr="009D24EC">
              <w:rPr>
                <w:sz w:val="20"/>
                <w:szCs w:val="20"/>
              </w:rPr>
              <w:t>Яндекс.Пробки</w:t>
            </w:r>
            <w:proofErr w:type="spellEnd"/>
            <w:r w:rsidRPr="009D24EC">
              <w:rPr>
                <w:sz w:val="20"/>
                <w:szCs w:val="20"/>
              </w:rPr>
              <w:t xml:space="preserve">» и превратил каждый смартфон в полноценный навигатор. </w:t>
            </w:r>
          </w:p>
          <w:p w14:paraId="24F6217E" w14:textId="77777777" w:rsidR="00032425" w:rsidRPr="009D24EC" w:rsidRDefault="00032425" w:rsidP="00032425">
            <w:pPr>
              <w:jc w:val="both"/>
              <w:rPr>
                <w:sz w:val="20"/>
                <w:szCs w:val="20"/>
              </w:rPr>
            </w:pPr>
            <w:r w:rsidRPr="009D24EC">
              <w:rPr>
                <w:sz w:val="20"/>
                <w:szCs w:val="20"/>
              </w:rPr>
              <w:t xml:space="preserve"> «Яндекс» делал попытку подвинуть </w:t>
            </w:r>
            <w:proofErr w:type="spellStart"/>
            <w:r w:rsidRPr="009D24EC">
              <w:rPr>
                <w:sz w:val="20"/>
                <w:szCs w:val="20"/>
              </w:rPr>
              <w:t>Google</w:t>
            </w:r>
            <w:proofErr w:type="spellEnd"/>
            <w:r w:rsidRPr="009D24EC">
              <w:rPr>
                <w:sz w:val="20"/>
                <w:szCs w:val="20"/>
              </w:rPr>
              <w:t xml:space="preserve">. В 2011 году компания купила разработчика приложений и игр для мобильных SPB </w:t>
            </w:r>
            <w:proofErr w:type="spellStart"/>
            <w:r w:rsidRPr="009D24EC">
              <w:rPr>
                <w:sz w:val="20"/>
                <w:szCs w:val="20"/>
              </w:rPr>
              <w:t>Software</w:t>
            </w:r>
            <w:proofErr w:type="spellEnd"/>
            <w:r w:rsidRPr="009D24EC">
              <w:rPr>
                <w:sz w:val="20"/>
                <w:szCs w:val="20"/>
              </w:rPr>
              <w:t xml:space="preserve"> и приступила к созданию собственной платформы, но затевать масштабную разработку в начале десятых было уже поздно. «</w:t>
            </w:r>
            <w:proofErr w:type="spellStart"/>
            <w:r w:rsidRPr="009D24EC">
              <w:rPr>
                <w:sz w:val="20"/>
                <w:szCs w:val="20"/>
              </w:rPr>
              <w:t>Яндекс.Кит</w:t>
            </w:r>
            <w:proofErr w:type="spellEnd"/>
            <w:r w:rsidRPr="009D24EC">
              <w:rPr>
                <w:sz w:val="20"/>
                <w:szCs w:val="20"/>
              </w:rPr>
              <w:t xml:space="preserve">» появился через три года, когда </w:t>
            </w:r>
            <w:proofErr w:type="spellStart"/>
            <w:r w:rsidRPr="009D24EC">
              <w:rPr>
                <w:sz w:val="20"/>
                <w:szCs w:val="20"/>
              </w:rPr>
              <w:t>Android</w:t>
            </w:r>
            <w:proofErr w:type="spellEnd"/>
            <w:r w:rsidRPr="009D24EC">
              <w:rPr>
                <w:sz w:val="20"/>
                <w:szCs w:val="20"/>
              </w:rPr>
              <w:t xml:space="preserve"> занял уже около 80% мирового рынка. Прошивку поставили в смартфоны </w:t>
            </w:r>
            <w:proofErr w:type="spellStart"/>
            <w:r w:rsidRPr="009D24EC">
              <w:rPr>
                <w:sz w:val="20"/>
                <w:szCs w:val="20"/>
              </w:rPr>
              <w:t>Explay</w:t>
            </w:r>
            <w:proofErr w:type="spellEnd"/>
            <w:r w:rsidRPr="009D24EC">
              <w:rPr>
                <w:sz w:val="20"/>
                <w:szCs w:val="20"/>
              </w:rPr>
              <w:t xml:space="preserve">, но через несколько месяцев производитель отказался от работы с «Яндексом». По словам человека, близкого к </w:t>
            </w:r>
            <w:proofErr w:type="spellStart"/>
            <w:r w:rsidRPr="009D24EC">
              <w:rPr>
                <w:sz w:val="20"/>
                <w:szCs w:val="20"/>
              </w:rPr>
              <w:t>Explay</w:t>
            </w:r>
            <w:proofErr w:type="spellEnd"/>
            <w:r w:rsidRPr="009D24EC">
              <w:rPr>
                <w:sz w:val="20"/>
                <w:szCs w:val="20"/>
              </w:rPr>
              <w:t>, «сотрудничество им было не выгодно».</w:t>
            </w:r>
          </w:p>
          <w:p w14:paraId="116FAB94" w14:textId="77777777" w:rsidR="00032425" w:rsidRPr="009D24EC" w:rsidRDefault="00032425" w:rsidP="00032425">
            <w:pPr>
              <w:jc w:val="both"/>
              <w:rPr>
                <w:sz w:val="20"/>
                <w:szCs w:val="20"/>
              </w:rPr>
            </w:pPr>
            <w:r w:rsidRPr="009D24EC">
              <w:rPr>
                <w:sz w:val="20"/>
                <w:szCs w:val="20"/>
              </w:rPr>
              <w:t xml:space="preserve">Создать альтернативный </w:t>
            </w:r>
            <w:proofErr w:type="spellStart"/>
            <w:r w:rsidRPr="009D24EC">
              <w:rPr>
                <w:sz w:val="20"/>
                <w:szCs w:val="20"/>
              </w:rPr>
              <w:t>Google</w:t>
            </w:r>
            <w:proofErr w:type="spellEnd"/>
            <w:r w:rsidRPr="009D24EC">
              <w:rPr>
                <w:sz w:val="20"/>
                <w:szCs w:val="20"/>
              </w:rPr>
              <w:t xml:space="preserve"> </w:t>
            </w:r>
            <w:proofErr w:type="spellStart"/>
            <w:r w:rsidRPr="009D24EC">
              <w:rPr>
                <w:sz w:val="20"/>
                <w:szCs w:val="20"/>
              </w:rPr>
              <w:t>Play</w:t>
            </w:r>
            <w:proofErr w:type="spellEnd"/>
            <w:r w:rsidRPr="009D24EC">
              <w:rPr>
                <w:sz w:val="20"/>
                <w:szCs w:val="20"/>
              </w:rPr>
              <w:t xml:space="preserve"> магазин приложений очень сложно. Разработчики не хотят адаптировать свой продукт под несколько разных платформ. Это обстоятельство губит </w:t>
            </w:r>
            <w:proofErr w:type="spellStart"/>
            <w:r w:rsidRPr="009D24EC">
              <w:rPr>
                <w:sz w:val="20"/>
                <w:szCs w:val="20"/>
              </w:rPr>
              <w:lastRenderedPageBreak/>
              <w:t>Windows</w:t>
            </w:r>
            <w:proofErr w:type="spellEnd"/>
            <w:r w:rsidRPr="009D24EC">
              <w:rPr>
                <w:sz w:val="20"/>
                <w:szCs w:val="20"/>
              </w:rPr>
              <w:t xml:space="preserve"> </w:t>
            </w:r>
            <w:proofErr w:type="spellStart"/>
            <w:r w:rsidRPr="009D24EC">
              <w:rPr>
                <w:sz w:val="20"/>
                <w:szCs w:val="20"/>
              </w:rPr>
              <w:t>Phone</w:t>
            </w:r>
            <w:proofErr w:type="spellEnd"/>
            <w:r w:rsidRPr="009D24EC">
              <w:rPr>
                <w:sz w:val="20"/>
                <w:szCs w:val="20"/>
              </w:rPr>
              <w:t xml:space="preserve">, третью по популярности систему, которая теряет долю рынка. «7 из топ-10 приложений в </w:t>
            </w:r>
            <w:proofErr w:type="spellStart"/>
            <w:r w:rsidRPr="009D24EC">
              <w:rPr>
                <w:sz w:val="20"/>
                <w:szCs w:val="20"/>
              </w:rPr>
              <w:t>Google</w:t>
            </w:r>
            <w:proofErr w:type="spellEnd"/>
            <w:r w:rsidRPr="009D24EC">
              <w:rPr>
                <w:sz w:val="20"/>
                <w:szCs w:val="20"/>
              </w:rPr>
              <w:t xml:space="preserve"> </w:t>
            </w:r>
            <w:proofErr w:type="spellStart"/>
            <w:r w:rsidRPr="009D24EC">
              <w:rPr>
                <w:sz w:val="20"/>
                <w:szCs w:val="20"/>
              </w:rPr>
              <w:t>Play</w:t>
            </w:r>
            <w:proofErr w:type="spellEnd"/>
            <w:r w:rsidRPr="009D24EC">
              <w:rPr>
                <w:sz w:val="20"/>
                <w:szCs w:val="20"/>
              </w:rPr>
              <w:t xml:space="preserve"> сейчас не российские. Это ставит крест на идее о том, что какой-то локальный игрок может создать мировую экосистему», – говорит </w:t>
            </w:r>
            <w:proofErr w:type="spellStart"/>
            <w:r w:rsidRPr="009D24EC">
              <w:rPr>
                <w:sz w:val="20"/>
                <w:szCs w:val="20"/>
              </w:rPr>
              <w:t>Бакунов</w:t>
            </w:r>
            <w:proofErr w:type="spellEnd"/>
            <w:r w:rsidRPr="009D24EC">
              <w:rPr>
                <w:sz w:val="20"/>
                <w:szCs w:val="20"/>
              </w:rPr>
              <w:t xml:space="preserve"> из «Яндекса».</w:t>
            </w:r>
          </w:p>
          <w:p w14:paraId="04160737" w14:textId="77777777" w:rsidR="00032425" w:rsidRPr="009D24EC" w:rsidRDefault="00032425" w:rsidP="00032425">
            <w:pPr>
              <w:jc w:val="both"/>
              <w:rPr>
                <w:sz w:val="20"/>
                <w:szCs w:val="20"/>
              </w:rPr>
            </w:pPr>
            <w:r w:rsidRPr="009D24EC">
              <w:rPr>
                <w:sz w:val="20"/>
                <w:szCs w:val="20"/>
              </w:rPr>
              <w:t xml:space="preserve">Претензии к </w:t>
            </w:r>
            <w:proofErr w:type="spellStart"/>
            <w:r w:rsidRPr="009D24EC">
              <w:rPr>
                <w:sz w:val="20"/>
                <w:szCs w:val="20"/>
              </w:rPr>
              <w:t>Google</w:t>
            </w:r>
            <w:proofErr w:type="spellEnd"/>
            <w:r w:rsidRPr="009D24EC">
              <w:rPr>
                <w:sz w:val="20"/>
                <w:szCs w:val="20"/>
              </w:rPr>
              <w:t xml:space="preserve"> есть не только у «Яндекса». С монопольным положением поисковика борется ассоциация </w:t>
            </w:r>
            <w:proofErr w:type="spellStart"/>
            <w:r w:rsidRPr="009D24EC">
              <w:rPr>
                <w:sz w:val="20"/>
                <w:szCs w:val="20"/>
              </w:rPr>
              <w:t>Fair</w:t>
            </w:r>
            <w:proofErr w:type="spellEnd"/>
            <w:r w:rsidRPr="009D24EC">
              <w:rPr>
                <w:sz w:val="20"/>
                <w:szCs w:val="20"/>
              </w:rPr>
              <w:t xml:space="preserve"> </w:t>
            </w:r>
            <w:proofErr w:type="spellStart"/>
            <w:r w:rsidRPr="009D24EC">
              <w:rPr>
                <w:sz w:val="20"/>
                <w:szCs w:val="20"/>
              </w:rPr>
              <w:t>Search</w:t>
            </w:r>
            <w:proofErr w:type="spellEnd"/>
            <w:r w:rsidRPr="009D24EC">
              <w:rPr>
                <w:sz w:val="20"/>
                <w:szCs w:val="20"/>
              </w:rPr>
              <w:t xml:space="preserve">, в которую входят </w:t>
            </w:r>
            <w:proofErr w:type="spellStart"/>
            <w:r w:rsidRPr="009D24EC">
              <w:rPr>
                <w:sz w:val="20"/>
                <w:szCs w:val="20"/>
              </w:rPr>
              <w:t>Microsoft</w:t>
            </w:r>
            <w:proofErr w:type="spellEnd"/>
            <w:r w:rsidRPr="009D24EC">
              <w:rPr>
                <w:sz w:val="20"/>
                <w:szCs w:val="20"/>
              </w:rPr>
              <w:t xml:space="preserve">, </w:t>
            </w:r>
            <w:proofErr w:type="spellStart"/>
            <w:r w:rsidRPr="009D24EC">
              <w:rPr>
                <w:sz w:val="20"/>
                <w:szCs w:val="20"/>
              </w:rPr>
              <w:t>Nokia</w:t>
            </w:r>
            <w:proofErr w:type="spellEnd"/>
            <w:r w:rsidRPr="009D24EC">
              <w:rPr>
                <w:sz w:val="20"/>
                <w:szCs w:val="20"/>
              </w:rPr>
              <w:t xml:space="preserve"> и другие. Еврокомиссия расследует дела, связанные с поисковиком и </w:t>
            </w:r>
            <w:proofErr w:type="spellStart"/>
            <w:r w:rsidRPr="009D24EC">
              <w:rPr>
                <w:sz w:val="20"/>
                <w:szCs w:val="20"/>
              </w:rPr>
              <w:t>Android</w:t>
            </w:r>
            <w:proofErr w:type="spellEnd"/>
            <w:r w:rsidRPr="009D24EC">
              <w:rPr>
                <w:sz w:val="20"/>
                <w:szCs w:val="20"/>
              </w:rPr>
              <w:t xml:space="preserve"> одновременно.</w:t>
            </w:r>
          </w:p>
          <w:p w14:paraId="5C1F702B" w14:textId="77777777" w:rsidR="00032425" w:rsidRPr="009D24EC" w:rsidRDefault="00032425" w:rsidP="00032425">
            <w:pPr>
              <w:jc w:val="both"/>
              <w:rPr>
                <w:sz w:val="20"/>
                <w:szCs w:val="20"/>
              </w:rPr>
            </w:pPr>
            <w:proofErr w:type="spellStart"/>
            <w:r w:rsidRPr="009D24EC">
              <w:rPr>
                <w:sz w:val="20"/>
                <w:szCs w:val="20"/>
              </w:rPr>
              <w:t>Google</w:t>
            </w:r>
            <w:proofErr w:type="spellEnd"/>
            <w:r w:rsidRPr="009D24EC">
              <w:rPr>
                <w:sz w:val="20"/>
                <w:szCs w:val="20"/>
              </w:rPr>
              <w:t xml:space="preserve"> вырвался вперёд и не ждёт отстающих. Пока «Яндекс» бился над внедрением «</w:t>
            </w:r>
            <w:proofErr w:type="spellStart"/>
            <w:r w:rsidRPr="009D24EC">
              <w:rPr>
                <w:sz w:val="20"/>
                <w:szCs w:val="20"/>
              </w:rPr>
              <w:t>Яндекс.Кита</w:t>
            </w:r>
            <w:proofErr w:type="spellEnd"/>
            <w:r w:rsidRPr="009D24EC">
              <w:rPr>
                <w:sz w:val="20"/>
                <w:szCs w:val="20"/>
              </w:rPr>
              <w:t xml:space="preserve">», </w:t>
            </w:r>
            <w:proofErr w:type="spellStart"/>
            <w:r w:rsidRPr="009D24EC">
              <w:rPr>
                <w:sz w:val="20"/>
                <w:szCs w:val="20"/>
              </w:rPr>
              <w:t>Google</w:t>
            </w:r>
            <w:proofErr w:type="spellEnd"/>
            <w:r w:rsidRPr="009D24EC">
              <w:rPr>
                <w:sz w:val="20"/>
                <w:szCs w:val="20"/>
              </w:rPr>
              <w:t xml:space="preserve"> работал над голосовым поиском. На российскую компанию давит экономическая ситуация в стране. От былого блеска, когда она входила в десятку мировых интернет-компаний, не осталось и следа. В 2015 году «Яндекс» стоит всего $4,6 млрд, </w:t>
            </w:r>
            <w:proofErr w:type="spellStart"/>
            <w:r w:rsidRPr="009D24EC">
              <w:rPr>
                <w:sz w:val="20"/>
                <w:szCs w:val="20"/>
              </w:rPr>
              <w:t>Facebook</w:t>
            </w:r>
            <w:proofErr w:type="spellEnd"/>
            <w:r w:rsidRPr="009D24EC">
              <w:rPr>
                <w:sz w:val="20"/>
                <w:szCs w:val="20"/>
              </w:rPr>
              <w:t xml:space="preserve"> – $218 млрд, </w:t>
            </w:r>
            <w:proofErr w:type="spellStart"/>
            <w:r w:rsidRPr="009D24EC">
              <w:rPr>
                <w:sz w:val="20"/>
                <w:szCs w:val="20"/>
              </w:rPr>
              <w:t>Google</w:t>
            </w:r>
            <w:proofErr w:type="spellEnd"/>
            <w:r w:rsidRPr="009D24EC">
              <w:rPr>
                <w:sz w:val="20"/>
                <w:szCs w:val="20"/>
              </w:rPr>
              <w:t xml:space="preserve"> – $372 млрд. Разрыв с </w:t>
            </w:r>
            <w:proofErr w:type="spellStart"/>
            <w:r w:rsidRPr="009D24EC">
              <w:rPr>
                <w:sz w:val="20"/>
                <w:szCs w:val="20"/>
              </w:rPr>
              <w:t>Google</w:t>
            </w:r>
            <w:proofErr w:type="spellEnd"/>
            <w:r w:rsidRPr="009D24EC">
              <w:rPr>
                <w:sz w:val="20"/>
                <w:szCs w:val="20"/>
              </w:rPr>
              <w:t xml:space="preserve"> по количеству сотрудников, выручке и капитализации растёт, силы уходят на то, чтобы догнать лидера.</w:t>
            </w:r>
          </w:p>
          <w:p w14:paraId="3D1EFB63" w14:textId="77777777" w:rsidR="00032425" w:rsidRPr="009D24EC" w:rsidRDefault="00032425" w:rsidP="00032425">
            <w:pPr>
              <w:jc w:val="both"/>
              <w:rPr>
                <w:sz w:val="20"/>
                <w:szCs w:val="20"/>
              </w:rPr>
            </w:pPr>
            <w:r w:rsidRPr="009D24EC">
              <w:rPr>
                <w:sz w:val="20"/>
                <w:szCs w:val="20"/>
              </w:rPr>
              <w:t>Ответьте на вопросы и выполните задания.</w:t>
            </w:r>
          </w:p>
          <w:p w14:paraId="689ECFAB" w14:textId="77777777" w:rsidR="00032425" w:rsidRPr="009D24EC" w:rsidRDefault="00032425" w:rsidP="00032425">
            <w:pPr>
              <w:jc w:val="both"/>
              <w:rPr>
                <w:sz w:val="20"/>
                <w:szCs w:val="20"/>
              </w:rPr>
            </w:pPr>
            <w:r w:rsidRPr="009D24EC">
              <w:rPr>
                <w:sz w:val="20"/>
                <w:szCs w:val="20"/>
              </w:rPr>
              <w:t xml:space="preserve">1. Охарактеризуйте инновационную стратегию компаний «Яндекс» и </w:t>
            </w:r>
            <w:proofErr w:type="spellStart"/>
            <w:r w:rsidRPr="009D24EC">
              <w:rPr>
                <w:sz w:val="20"/>
                <w:szCs w:val="20"/>
              </w:rPr>
              <w:t>Google</w:t>
            </w:r>
            <w:proofErr w:type="spellEnd"/>
            <w:r w:rsidRPr="009D24EC">
              <w:rPr>
                <w:sz w:val="20"/>
                <w:szCs w:val="20"/>
              </w:rPr>
              <w:t>.</w:t>
            </w:r>
          </w:p>
          <w:p w14:paraId="2F91B0A2" w14:textId="77777777" w:rsidR="00032425" w:rsidRPr="009D24EC" w:rsidRDefault="00032425" w:rsidP="00032425">
            <w:pPr>
              <w:jc w:val="both"/>
              <w:rPr>
                <w:sz w:val="20"/>
                <w:szCs w:val="20"/>
              </w:rPr>
            </w:pPr>
            <w:r w:rsidRPr="009D24EC">
              <w:rPr>
                <w:sz w:val="20"/>
                <w:szCs w:val="20"/>
              </w:rPr>
              <w:t xml:space="preserve">2. Выделите факторы успеха, способствующие достижению успеха компаниями «Яндекс» и </w:t>
            </w:r>
            <w:proofErr w:type="spellStart"/>
            <w:r w:rsidRPr="009D24EC">
              <w:rPr>
                <w:sz w:val="20"/>
                <w:szCs w:val="20"/>
              </w:rPr>
              <w:t>Google</w:t>
            </w:r>
            <w:proofErr w:type="spellEnd"/>
            <w:r w:rsidRPr="009D24EC">
              <w:rPr>
                <w:sz w:val="20"/>
                <w:szCs w:val="20"/>
              </w:rPr>
              <w:t>.</w:t>
            </w:r>
          </w:p>
          <w:p w14:paraId="033204B5" w14:textId="77777777" w:rsidR="00032425" w:rsidRPr="009D24EC" w:rsidRDefault="00032425" w:rsidP="00032425">
            <w:pPr>
              <w:jc w:val="both"/>
              <w:rPr>
                <w:sz w:val="20"/>
                <w:szCs w:val="20"/>
              </w:rPr>
            </w:pPr>
            <w:r w:rsidRPr="009D24EC">
              <w:rPr>
                <w:sz w:val="20"/>
                <w:szCs w:val="20"/>
              </w:rPr>
              <w:t xml:space="preserve">(Источник: Подготовлено по материалам статьи «Корпорация очень зла: Как «Яндекс» воевал с </w:t>
            </w:r>
            <w:proofErr w:type="spellStart"/>
            <w:r w:rsidRPr="009D24EC">
              <w:rPr>
                <w:sz w:val="20"/>
                <w:szCs w:val="20"/>
              </w:rPr>
              <w:t>Google</w:t>
            </w:r>
            <w:proofErr w:type="spellEnd"/>
            <w:r w:rsidRPr="009D24EC">
              <w:rPr>
                <w:sz w:val="20"/>
                <w:szCs w:val="20"/>
              </w:rPr>
              <w:t xml:space="preserve"> и нашёл себя» журнала «Секрет фирмы» // </w:t>
            </w:r>
            <w:hyperlink r:id="rId11" w:history="1">
              <w:r w:rsidRPr="009D24EC">
                <w:rPr>
                  <w:rStyle w:val="a4"/>
                  <w:sz w:val="20"/>
                  <w:szCs w:val="20"/>
                </w:rPr>
                <w:t>http://secretmag.ru/longread/2015/03/20/kak-yandex-vouet-s-google-za-domashnii-rinok/</w:t>
              </w:r>
            </w:hyperlink>
            <w:r w:rsidRPr="009D24EC">
              <w:rPr>
                <w:sz w:val="20"/>
                <w:szCs w:val="20"/>
              </w:rPr>
              <w:t>)</w:t>
            </w:r>
          </w:p>
          <w:p w14:paraId="30EB3CAA" w14:textId="77777777" w:rsidR="00032425" w:rsidRPr="009D24EC" w:rsidRDefault="00032425" w:rsidP="00032425">
            <w:pPr>
              <w:jc w:val="both"/>
              <w:rPr>
                <w:sz w:val="20"/>
                <w:szCs w:val="20"/>
              </w:rPr>
            </w:pPr>
            <w:r w:rsidRPr="009D24EC">
              <w:rPr>
                <w:sz w:val="20"/>
                <w:szCs w:val="20"/>
              </w:rPr>
              <w:t>Задание 2. Кейс</w:t>
            </w:r>
          </w:p>
          <w:p w14:paraId="4B832658" w14:textId="77777777" w:rsidR="00032425" w:rsidRPr="009D24EC" w:rsidRDefault="00032425" w:rsidP="00032425">
            <w:pPr>
              <w:jc w:val="both"/>
              <w:rPr>
                <w:sz w:val="20"/>
                <w:szCs w:val="20"/>
              </w:rPr>
            </w:pPr>
            <w:r w:rsidRPr="009D24EC">
              <w:rPr>
                <w:sz w:val="20"/>
                <w:szCs w:val="20"/>
              </w:rPr>
              <w:t>Влияние действующих норм на бизнес</w:t>
            </w:r>
          </w:p>
          <w:p w14:paraId="0162CD9F" w14:textId="77777777" w:rsidR="00032425" w:rsidRPr="009D24EC" w:rsidRDefault="00032425" w:rsidP="00032425">
            <w:pPr>
              <w:jc w:val="both"/>
              <w:rPr>
                <w:sz w:val="20"/>
                <w:szCs w:val="20"/>
              </w:rPr>
            </w:pPr>
            <w:r w:rsidRPr="009D24EC">
              <w:rPr>
                <w:sz w:val="20"/>
                <w:szCs w:val="20"/>
              </w:rPr>
              <w:t>Как, по Вашему мнению, антимонопольное законодательство Китая и нормы ведения бизнес сказывается на стратегии иностранных компаний, действующих в этой стране?</w:t>
            </w:r>
          </w:p>
          <w:p w14:paraId="46770376" w14:textId="77777777" w:rsidR="00032425" w:rsidRPr="009D24EC" w:rsidRDefault="00032425" w:rsidP="00032425">
            <w:pPr>
              <w:jc w:val="both"/>
              <w:rPr>
                <w:sz w:val="20"/>
                <w:szCs w:val="20"/>
              </w:rPr>
            </w:pPr>
            <w:r w:rsidRPr="009D24EC">
              <w:rPr>
                <w:sz w:val="20"/>
                <w:szCs w:val="20"/>
              </w:rPr>
              <w:t>Какие выводы необходимо делать иностранным компаниям?</w:t>
            </w:r>
          </w:p>
          <w:p w14:paraId="5ECC9045" w14:textId="77777777" w:rsidR="00032425" w:rsidRPr="009D24EC" w:rsidRDefault="00032425" w:rsidP="00032425">
            <w:pPr>
              <w:jc w:val="both"/>
              <w:rPr>
                <w:sz w:val="20"/>
                <w:szCs w:val="20"/>
              </w:rPr>
            </w:pPr>
            <w:r w:rsidRPr="009D24EC">
              <w:rPr>
                <w:sz w:val="20"/>
                <w:szCs w:val="20"/>
              </w:rPr>
              <w:t xml:space="preserve">Трудно проглотить: </w:t>
            </w:r>
            <w:proofErr w:type="spellStart"/>
            <w:r w:rsidRPr="009D24EC">
              <w:rPr>
                <w:sz w:val="20"/>
                <w:szCs w:val="20"/>
              </w:rPr>
              <w:t>Coca-Cola</w:t>
            </w:r>
            <w:proofErr w:type="spellEnd"/>
            <w:r w:rsidRPr="009D24EC">
              <w:rPr>
                <w:sz w:val="20"/>
                <w:szCs w:val="20"/>
              </w:rPr>
              <w:t xml:space="preserve"> и Китай</w:t>
            </w:r>
          </w:p>
          <w:p w14:paraId="68C79A87" w14:textId="77777777" w:rsidR="00032425" w:rsidRPr="009D24EC" w:rsidRDefault="00032425" w:rsidP="00032425">
            <w:pPr>
              <w:jc w:val="both"/>
              <w:rPr>
                <w:sz w:val="20"/>
                <w:szCs w:val="20"/>
              </w:rPr>
            </w:pPr>
            <w:r w:rsidRPr="009D24EC">
              <w:rPr>
                <w:sz w:val="20"/>
                <w:szCs w:val="20"/>
              </w:rPr>
              <w:t>Правительство Китая – страны, изобилующей государственными монополиями, – приняло обширное антимонопольное законодательство.</w:t>
            </w:r>
          </w:p>
          <w:p w14:paraId="4C8029B9" w14:textId="77777777" w:rsidR="00032425" w:rsidRPr="009D24EC" w:rsidRDefault="00032425" w:rsidP="00032425">
            <w:pPr>
              <w:jc w:val="both"/>
              <w:rPr>
                <w:sz w:val="20"/>
                <w:szCs w:val="20"/>
              </w:rPr>
            </w:pPr>
            <w:r w:rsidRPr="009D24EC">
              <w:rPr>
                <w:sz w:val="20"/>
                <w:szCs w:val="20"/>
              </w:rPr>
              <w:t xml:space="preserve">Всех интересовало, как будет применяться это законодательство, поможет ли оно Китаю на пути к рыночной экономике и послужит ли стимулом к появлению настоящей конкуренции. Ответ стал ясен, когда </w:t>
            </w:r>
            <w:r w:rsidRPr="009D24EC">
              <w:rPr>
                <w:sz w:val="20"/>
                <w:szCs w:val="20"/>
              </w:rPr>
              <w:lastRenderedPageBreak/>
              <w:t xml:space="preserve">было отказано в сделке по поглощению иностранной компанией крупнейшего китайского производителя соков – </w:t>
            </w:r>
            <w:proofErr w:type="spellStart"/>
            <w:r w:rsidRPr="009D24EC">
              <w:rPr>
                <w:sz w:val="20"/>
                <w:szCs w:val="20"/>
              </w:rPr>
              <w:t>Coca−Cola</w:t>
            </w:r>
            <w:proofErr w:type="spellEnd"/>
            <w:r w:rsidRPr="009D24EC">
              <w:rPr>
                <w:sz w:val="20"/>
                <w:szCs w:val="20"/>
              </w:rPr>
              <w:t xml:space="preserve"> предложила 2,4 млрд долл. за китайскую компанию </w:t>
            </w:r>
            <w:proofErr w:type="spellStart"/>
            <w:r w:rsidRPr="009D24EC">
              <w:rPr>
                <w:sz w:val="20"/>
                <w:szCs w:val="20"/>
              </w:rPr>
              <w:t>China</w:t>
            </w:r>
            <w:proofErr w:type="spellEnd"/>
            <w:r w:rsidRPr="009D24EC">
              <w:rPr>
                <w:sz w:val="20"/>
                <w:szCs w:val="20"/>
              </w:rPr>
              <w:t xml:space="preserve"> H...</w:t>
            </w:r>
          </w:p>
          <w:p w14:paraId="6BCD81A2" w14:textId="77777777" w:rsidR="00032425" w:rsidRPr="009D24EC" w:rsidRDefault="00032425" w:rsidP="00032425">
            <w:pPr>
              <w:jc w:val="both"/>
              <w:rPr>
                <w:sz w:val="20"/>
                <w:szCs w:val="20"/>
              </w:rPr>
            </w:pPr>
            <w:r w:rsidRPr="009D24EC">
              <w:rPr>
                <w:sz w:val="20"/>
                <w:szCs w:val="20"/>
              </w:rPr>
              <w:t>Когда о сделке было объявлено, ее стоимость составляла тройную цену H... Компания H… частная, и сок раньше не попадал в сферу интересов правительства Китая, поэтому теоретически компания была в свободной продаже, но это было только теоретически. Этот отказ воспринимался как очередной барьер для иностранцев на фоне публичных призывов Китая к другим странам открывать свои рынки для китайских инвестиций и торговли. Ситуация усугублялась тем, что барьеры устанавливались в потребительском секторе, одном из немногих экономически привлекательных в мире.</w:t>
            </w:r>
          </w:p>
          <w:p w14:paraId="45F3257A" w14:textId="77777777" w:rsidR="00032425" w:rsidRPr="009D24EC" w:rsidRDefault="00032425" w:rsidP="00032425">
            <w:pPr>
              <w:jc w:val="both"/>
              <w:rPr>
                <w:sz w:val="20"/>
                <w:szCs w:val="20"/>
              </w:rPr>
            </w:pPr>
            <w:r w:rsidRPr="009D24EC">
              <w:rPr>
                <w:sz w:val="20"/>
                <w:szCs w:val="20"/>
              </w:rPr>
              <w:t>Как раз в это время китайское правительство активно призывало к консолидации и большей концентрации рынка в ряде областей, в том числе в сталелитейной, автомобильной и авиационной, и появилась новая телекоммуникационная олигополия.</w:t>
            </w:r>
          </w:p>
          <w:p w14:paraId="1BF19C74" w14:textId="77777777" w:rsidR="00032425" w:rsidRPr="009D24EC" w:rsidRDefault="00032425" w:rsidP="00032425">
            <w:pPr>
              <w:jc w:val="both"/>
              <w:rPr>
                <w:sz w:val="20"/>
                <w:szCs w:val="20"/>
              </w:rPr>
            </w:pPr>
            <w:r w:rsidRPr="009D24EC">
              <w:rPr>
                <w:sz w:val="20"/>
                <w:szCs w:val="20"/>
              </w:rPr>
              <w:t xml:space="preserve">Компании </w:t>
            </w:r>
            <w:proofErr w:type="spellStart"/>
            <w:r w:rsidRPr="009D24EC">
              <w:rPr>
                <w:sz w:val="20"/>
                <w:szCs w:val="20"/>
              </w:rPr>
              <w:t>Coca−Cola</w:t>
            </w:r>
            <w:proofErr w:type="spellEnd"/>
            <w:r w:rsidRPr="009D24EC">
              <w:rPr>
                <w:sz w:val="20"/>
                <w:szCs w:val="20"/>
              </w:rPr>
              <w:t xml:space="preserve"> принадлежит примерно половина внутреннего китайского рынка газированных напитков, но ее бизнес, связанный с соками, крайне фрагментарный. Если бы </w:t>
            </w:r>
            <w:proofErr w:type="spellStart"/>
            <w:r w:rsidRPr="009D24EC">
              <w:rPr>
                <w:sz w:val="20"/>
                <w:szCs w:val="20"/>
              </w:rPr>
              <w:t>Coca−Cola</w:t>
            </w:r>
            <w:proofErr w:type="spellEnd"/>
            <w:r w:rsidRPr="009D24EC">
              <w:rPr>
                <w:sz w:val="20"/>
                <w:szCs w:val="20"/>
              </w:rPr>
              <w:t xml:space="preserve"> осуществила сделку, она стала бы контролировать чуть более 20% сокового бизнеса. Но в коротком заявлении министр торговли Китая сказал, что «доминирующее положение» могло бы поставить мелких конкурентов в невыгодное положение, а для потребителей это означало бы более высокие цены и ограниченный выбор.</w:t>
            </w:r>
          </w:p>
          <w:p w14:paraId="1F0BCD88" w14:textId="77777777" w:rsidR="00032425" w:rsidRPr="009D24EC" w:rsidRDefault="00032425" w:rsidP="00032425">
            <w:pPr>
              <w:jc w:val="both"/>
              <w:rPr>
                <w:sz w:val="20"/>
                <w:szCs w:val="20"/>
              </w:rPr>
            </w:pPr>
            <w:r w:rsidRPr="009D24EC">
              <w:rPr>
                <w:sz w:val="20"/>
                <w:szCs w:val="20"/>
              </w:rPr>
              <w:t xml:space="preserve">Когда о решении было объявлено, инвестиционным банкам оставалось только удивляться. </w:t>
            </w:r>
            <w:proofErr w:type="spellStart"/>
            <w:r w:rsidRPr="009D24EC">
              <w:rPr>
                <w:sz w:val="20"/>
                <w:szCs w:val="20"/>
              </w:rPr>
              <w:t>Coca−Cola</w:t>
            </w:r>
            <w:proofErr w:type="spellEnd"/>
            <w:r w:rsidRPr="009D24EC">
              <w:rPr>
                <w:sz w:val="20"/>
                <w:szCs w:val="20"/>
              </w:rPr>
              <w:t xml:space="preserve"> потратила годы на укрепление своего присутствия в Китае, инвестировала значительные средства, чтобы, как считается, превратить китайских потребителей в своих самых желанных покупателей. Кроме того, это одна из немногих компаний, способных что-то финансировать в сегодняшних сложных обстоятельствах. Если китайским властям не нравится </w:t>
            </w:r>
            <w:proofErr w:type="spellStart"/>
            <w:r w:rsidRPr="009D24EC">
              <w:rPr>
                <w:sz w:val="20"/>
                <w:szCs w:val="20"/>
              </w:rPr>
              <w:t>Coca−Cola</w:t>
            </w:r>
            <w:proofErr w:type="spellEnd"/>
            <w:r w:rsidRPr="009D24EC">
              <w:rPr>
                <w:sz w:val="20"/>
                <w:szCs w:val="20"/>
              </w:rPr>
              <w:t xml:space="preserve">, то кто же тогда понравится? Те, кто противодействовал недавним попыткам Китая приобрести компании за рубежом, неизбежно используют этот отказ как доказательство нежелания вести взаимовыгодное сотрудничество и </w:t>
            </w:r>
            <w:r w:rsidRPr="009D24EC">
              <w:rPr>
                <w:sz w:val="20"/>
                <w:szCs w:val="20"/>
              </w:rPr>
              <w:lastRenderedPageBreak/>
              <w:t>существования сговора между государством и частным сектором.</w:t>
            </w:r>
          </w:p>
          <w:p w14:paraId="22D8A782" w14:textId="77777777" w:rsidR="00032425" w:rsidRPr="009D24EC" w:rsidRDefault="00032425" w:rsidP="00032425">
            <w:pPr>
              <w:jc w:val="both"/>
              <w:rPr>
                <w:sz w:val="20"/>
                <w:szCs w:val="20"/>
              </w:rPr>
            </w:pPr>
            <w:r w:rsidRPr="009D24EC">
              <w:rPr>
                <w:sz w:val="20"/>
                <w:szCs w:val="20"/>
              </w:rPr>
              <w:t xml:space="preserve">(Источник: </w:t>
            </w:r>
            <w:proofErr w:type="spellStart"/>
            <w:r w:rsidRPr="009D24EC">
              <w:rPr>
                <w:sz w:val="20"/>
                <w:szCs w:val="20"/>
              </w:rPr>
              <w:t>The</w:t>
            </w:r>
            <w:proofErr w:type="spellEnd"/>
            <w:r w:rsidRPr="009D24EC">
              <w:rPr>
                <w:sz w:val="20"/>
                <w:szCs w:val="20"/>
              </w:rPr>
              <w:t xml:space="preserve"> </w:t>
            </w:r>
            <w:proofErr w:type="spellStart"/>
            <w:r w:rsidRPr="009D24EC">
              <w:rPr>
                <w:sz w:val="20"/>
                <w:szCs w:val="20"/>
              </w:rPr>
              <w:t>Economist</w:t>
            </w:r>
            <w:proofErr w:type="spellEnd"/>
            <w:r w:rsidRPr="009D24EC">
              <w:rPr>
                <w:sz w:val="20"/>
                <w:szCs w:val="20"/>
              </w:rPr>
              <w:t>, 2009g)</w:t>
            </w:r>
          </w:p>
        </w:tc>
      </w:tr>
    </w:tbl>
    <w:p w14:paraId="7B039FC4" w14:textId="77777777" w:rsidR="00032425" w:rsidRPr="00A866AD" w:rsidRDefault="00032425" w:rsidP="00032425">
      <w:pPr>
        <w:spacing w:line="360" w:lineRule="auto"/>
        <w:jc w:val="both"/>
      </w:pPr>
    </w:p>
    <w:p w14:paraId="2CA6869B" w14:textId="2641B33D" w:rsidR="00056B72" w:rsidRPr="00A866AD" w:rsidRDefault="00375568" w:rsidP="00A866AD">
      <w:pPr>
        <w:pStyle w:val="a5"/>
        <w:tabs>
          <w:tab w:val="left" w:pos="1222"/>
        </w:tabs>
        <w:spacing w:line="360" w:lineRule="auto"/>
        <w:ind w:left="0"/>
        <w:jc w:val="center"/>
        <w:rPr>
          <w:rFonts w:eastAsia="Calibri"/>
          <w:b/>
          <w:bCs/>
        </w:rPr>
      </w:pPr>
      <w:r w:rsidRPr="00A866AD">
        <w:rPr>
          <w:rFonts w:eastAsia="Calibri"/>
          <w:b/>
          <w:bCs/>
        </w:rPr>
        <w:t>Примерный п</w:t>
      </w:r>
      <w:r w:rsidR="00056B72" w:rsidRPr="00A866AD">
        <w:rPr>
          <w:rFonts w:eastAsia="Calibri"/>
          <w:b/>
          <w:bCs/>
        </w:rPr>
        <w:t xml:space="preserve">еречень вопросов к </w:t>
      </w:r>
      <w:r w:rsidR="00144BEE" w:rsidRPr="00A866AD">
        <w:rPr>
          <w:rFonts w:eastAsia="Calibri"/>
          <w:b/>
          <w:bCs/>
        </w:rPr>
        <w:t>зачету</w:t>
      </w:r>
    </w:p>
    <w:p w14:paraId="268845ED" w14:textId="77777777" w:rsidR="00AF4EC3" w:rsidRDefault="00AF4EC3" w:rsidP="00AF4EC3">
      <w:pPr>
        <w:pStyle w:val="a5"/>
        <w:widowControl w:val="0"/>
        <w:tabs>
          <w:tab w:val="left" w:pos="0"/>
          <w:tab w:val="left" w:pos="1134"/>
        </w:tabs>
        <w:spacing w:line="360" w:lineRule="auto"/>
        <w:ind w:firstLine="709"/>
        <w:jc w:val="both"/>
      </w:pPr>
      <w:r>
        <w:t>1.</w:t>
      </w:r>
      <w:r>
        <w:tab/>
        <w:t>Сущность менеджмента. Объект и предмет изучения менеджмента. Менеджмент как функции и процесс. Цели и задачи менеджмента.</w:t>
      </w:r>
    </w:p>
    <w:p w14:paraId="54EF60A0" w14:textId="77777777" w:rsidR="00AF4EC3" w:rsidRDefault="00AF4EC3" w:rsidP="00AF4EC3">
      <w:pPr>
        <w:pStyle w:val="a5"/>
        <w:widowControl w:val="0"/>
        <w:tabs>
          <w:tab w:val="left" w:pos="0"/>
          <w:tab w:val="left" w:pos="1134"/>
        </w:tabs>
        <w:spacing w:line="360" w:lineRule="auto"/>
        <w:ind w:firstLine="709"/>
        <w:jc w:val="both"/>
      </w:pPr>
      <w:r>
        <w:t>2.</w:t>
      </w:r>
      <w:r>
        <w:tab/>
        <w:t xml:space="preserve">Управляющая и управляемая подсистема (субъект и объект управления). Принципы, методы, уровни управления. </w:t>
      </w:r>
    </w:p>
    <w:p w14:paraId="7E5AB78F" w14:textId="77777777" w:rsidR="00AF4EC3" w:rsidRDefault="00AF4EC3" w:rsidP="00AF4EC3">
      <w:pPr>
        <w:pStyle w:val="a5"/>
        <w:widowControl w:val="0"/>
        <w:tabs>
          <w:tab w:val="left" w:pos="0"/>
          <w:tab w:val="left" w:pos="1134"/>
        </w:tabs>
        <w:spacing w:line="360" w:lineRule="auto"/>
        <w:ind w:firstLine="709"/>
        <w:jc w:val="both"/>
      </w:pPr>
      <w:r>
        <w:t>3.</w:t>
      </w:r>
      <w:r>
        <w:tab/>
        <w:t>Системный, ситуационный и процессный подходы в развитии менеджмента.</w:t>
      </w:r>
    </w:p>
    <w:p w14:paraId="7940D631" w14:textId="77777777" w:rsidR="00AF4EC3" w:rsidRDefault="00AF4EC3" w:rsidP="00AF4EC3">
      <w:pPr>
        <w:pStyle w:val="a5"/>
        <w:widowControl w:val="0"/>
        <w:tabs>
          <w:tab w:val="left" w:pos="0"/>
          <w:tab w:val="left" w:pos="1134"/>
        </w:tabs>
        <w:spacing w:line="360" w:lineRule="auto"/>
        <w:ind w:firstLine="709"/>
        <w:jc w:val="both"/>
      </w:pPr>
      <w:r>
        <w:t>4.</w:t>
      </w:r>
      <w:r>
        <w:tab/>
        <w:t xml:space="preserve">Школа научного управления, ее роль в становлении менеджмента как науки. </w:t>
      </w:r>
    </w:p>
    <w:p w14:paraId="47660FB6" w14:textId="77777777" w:rsidR="00AF4EC3" w:rsidRDefault="00AF4EC3" w:rsidP="00AF4EC3">
      <w:pPr>
        <w:pStyle w:val="a5"/>
        <w:widowControl w:val="0"/>
        <w:tabs>
          <w:tab w:val="left" w:pos="0"/>
          <w:tab w:val="left" w:pos="1134"/>
        </w:tabs>
        <w:spacing w:line="360" w:lineRule="auto"/>
        <w:ind w:firstLine="709"/>
        <w:jc w:val="both"/>
      </w:pPr>
      <w:r>
        <w:t>5.</w:t>
      </w:r>
      <w:r>
        <w:tab/>
        <w:t xml:space="preserve">Классическая (административная) школа в управлении. </w:t>
      </w:r>
    </w:p>
    <w:p w14:paraId="317580FA" w14:textId="77777777" w:rsidR="00AF4EC3" w:rsidRDefault="00AF4EC3" w:rsidP="00AF4EC3">
      <w:pPr>
        <w:pStyle w:val="a5"/>
        <w:widowControl w:val="0"/>
        <w:tabs>
          <w:tab w:val="left" w:pos="0"/>
          <w:tab w:val="left" w:pos="1134"/>
        </w:tabs>
        <w:spacing w:line="360" w:lineRule="auto"/>
        <w:ind w:firstLine="709"/>
        <w:jc w:val="both"/>
      </w:pPr>
      <w:r>
        <w:t>6.</w:t>
      </w:r>
      <w:r>
        <w:tab/>
        <w:t xml:space="preserve">Школа человеческих отношений и поведенческих наук. </w:t>
      </w:r>
      <w:proofErr w:type="spellStart"/>
      <w:r>
        <w:t>Бихевиористский</w:t>
      </w:r>
      <w:proofErr w:type="spellEnd"/>
      <w:r>
        <w:t xml:space="preserve"> подход. </w:t>
      </w:r>
    </w:p>
    <w:p w14:paraId="03E1B1B8" w14:textId="77777777" w:rsidR="00AF4EC3" w:rsidRDefault="00AF4EC3" w:rsidP="00AF4EC3">
      <w:pPr>
        <w:pStyle w:val="a5"/>
        <w:widowControl w:val="0"/>
        <w:tabs>
          <w:tab w:val="left" w:pos="0"/>
          <w:tab w:val="left" w:pos="1134"/>
        </w:tabs>
        <w:spacing w:line="360" w:lineRule="auto"/>
        <w:ind w:firstLine="709"/>
        <w:jc w:val="both"/>
      </w:pPr>
      <w:r>
        <w:t>7.</w:t>
      </w:r>
      <w:r>
        <w:tab/>
        <w:t>Количественная школа менеджмента.</w:t>
      </w:r>
    </w:p>
    <w:p w14:paraId="046B8A7B" w14:textId="77777777" w:rsidR="00AF4EC3" w:rsidRDefault="00AF4EC3" w:rsidP="00AF4EC3">
      <w:pPr>
        <w:pStyle w:val="a5"/>
        <w:widowControl w:val="0"/>
        <w:tabs>
          <w:tab w:val="left" w:pos="0"/>
          <w:tab w:val="left" w:pos="1134"/>
        </w:tabs>
        <w:spacing w:line="360" w:lineRule="auto"/>
        <w:ind w:firstLine="709"/>
        <w:jc w:val="both"/>
      </w:pPr>
      <w:r>
        <w:t>8.</w:t>
      </w:r>
      <w:r>
        <w:ta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CAC51B9" w14:textId="77777777" w:rsidR="00AF4EC3" w:rsidRDefault="00AF4EC3" w:rsidP="00AF4EC3">
      <w:pPr>
        <w:pStyle w:val="a5"/>
        <w:widowControl w:val="0"/>
        <w:tabs>
          <w:tab w:val="left" w:pos="0"/>
          <w:tab w:val="left" w:pos="1134"/>
        </w:tabs>
        <w:spacing w:line="360" w:lineRule="auto"/>
        <w:ind w:firstLine="709"/>
        <w:jc w:val="both"/>
      </w:pPr>
      <w:r>
        <w:t>9.</w:t>
      </w:r>
      <w:r>
        <w:tab/>
        <w:t>Понятие организации. Признаки организации. Классификация организаций. Законы развития организации.</w:t>
      </w:r>
    </w:p>
    <w:p w14:paraId="69C7F328" w14:textId="77777777" w:rsidR="00AF4EC3" w:rsidRDefault="00AF4EC3" w:rsidP="00AF4EC3">
      <w:pPr>
        <w:pStyle w:val="a5"/>
        <w:widowControl w:val="0"/>
        <w:tabs>
          <w:tab w:val="left" w:pos="0"/>
          <w:tab w:val="left" w:pos="1134"/>
        </w:tabs>
        <w:spacing w:line="360" w:lineRule="auto"/>
        <w:ind w:firstLine="709"/>
        <w:jc w:val="both"/>
      </w:pPr>
      <w:r>
        <w:t>10.</w:t>
      </w:r>
      <w:r>
        <w:tab/>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36C83447" w14:textId="77777777" w:rsidR="00AF4EC3" w:rsidRDefault="00AF4EC3" w:rsidP="00AF4EC3">
      <w:pPr>
        <w:pStyle w:val="a5"/>
        <w:widowControl w:val="0"/>
        <w:tabs>
          <w:tab w:val="left" w:pos="0"/>
          <w:tab w:val="left" w:pos="1134"/>
        </w:tabs>
        <w:spacing w:line="360" w:lineRule="auto"/>
        <w:ind w:firstLine="709"/>
        <w:jc w:val="both"/>
      </w:pPr>
      <w:r>
        <w:t>11.</w:t>
      </w:r>
      <w:r>
        <w:tab/>
        <w:t>Внутренняя среда организации. Методы исследования внешней и внутренней среды организации: PEST-анализ, SWOT-анализ, Анализ пяти сил Портера.</w:t>
      </w:r>
    </w:p>
    <w:p w14:paraId="398A4D1A" w14:textId="77777777" w:rsidR="00AF4EC3" w:rsidRDefault="00AF4EC3" w:rsidP="00AF4EC3">
      <w:pPr>
        <w:pStyle w:val="a5"/>
        <w:widowControl w:val="0"/>
        <w:tabs>
          <w:tab w:val="left" w:pos="0"/>
          <w:tab w:val="left" w:pos="1134"/>
        </w:tabs>
        <w:spacing w:line="360" w:lineRule="auto"/>
        <w:ind w:firstLine="709"/>
        <w:jc w:val="both"/>
      </w:pPr>
      <w:r>
        <w:t>12.</w:t>
      </w:r>
      <w:r>
        <w:tab/>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09BCB8F6" w14:textId="77777777" w:rsidR="00AF4EC3" w:rsidRDefault="00AF4EC3" w:rsidP="00AF4EC3">
      <w:pPr>
        <w:pStyle w:val="a5"/>
        <w:widowControl w:val="0"/>
        <w:tabs>
          <w:tab w:val="left" w:pos="0"/>
          <w:tab w:val="left" w:pos="1134"/>
        </w:tabs>
        <w:spacing w:line="360" w:lineRule="auto"/>
        <w:ind w:firstLine="709"/>
        <w:jc w:val="both"/>
      </w:pPr>
      <w:r>
        <w:t>13.</w:t>
      </w:r>
      <w:r>
        <w:tab/>
        <w:t>Методы формирования и поддержания организационной культуры.  Влияние организационной культуры на эффективность деятельности организации.</w:t>
      </w:r>
    </w:p>
    <w:p w14:paraId="28107907" w14:textId="77777777" w:rsidR="00AF4EC3" w:rsidRDefault="00AF4EC3" w:rsidP="00AF4EC3">
      <w:pPr>
        <w:pStyle w:val="a5"/>
        <w:widowControl w:val="0"/>
        <w:tabs>
          <w:tab w:val="left" w:pos="0"/>
          <w:tab w:val="left" w:pos="1134"/>
        </w:tabs>
        <w:spacing w:line="360" w:lineRule="auto"/>
        <w:ind w:firstLine="709"/>
        <w:jc w:val="both"/>
      </w:pPr>
      <w:r>
        <w:t>14.</w:t>
      </w:r>
      <w:r>
        <w:tab/>
        <w:t xml:space="preserve">Природа и состав функций менеджмента. Общие и специальные функции управления. Общие функции менеджмента, их взаимосвязь. </w:t>
      </w:r>
    </w:p>
    <w:p w14:paraId="1AFFDC35" w14:textId="77777777" w:rsidR="00AF4EC3" w:rsidRDefault="00AF4EC3" w:rsidP="00AF4EC3">
      <w:pPr>
        <w:pStyle w:val="a5"/>
        <w:widowControl w:val="0"/>
        <w:tabs>
          <w:tab w:val="left" w:pos="0"/>
          <w:tab w:val="left" w:pos="1134"/>
        </w:tabs>
        <w:spacing w:line="360" w:lineRule="auto"/>
        <w:ind w:firstLine="709"/>
        <w:jc w:val="both"/>
      </w:pPr>
      <w:r>
        <w:t>15.</w:t>
      </w:r>
      <w:r>
        <w:tab/>
        <w:t xml:space="preserve">Планирование как функция менеджмента, виды и методы планирования. </w:t>
      </w:r>
    </w:p>
    <w:p w14:paraId="64AFAED9" w14:textId="77777777" w:rsidR="00AF4EC3" w:rsidRDefault="00AF4EC3" w:rsidP="00AF4EC3">
      <w:pPr>
        <w:pStyle w:val="a5"/>
        <w:widowControl w:val="0"/>
        <w:tabs>
          <w:tab w:val="left" w:pos="0"/>
          <w:tab w:val="left" w:pos="1134"/>
        </w:tabs>
        <w:spacing w:line="360" w:lineRule="auto"/>
        <w:ind w:firstLine="709"/>
        <w:jc w:val="both"/>
      </w:pPr>
      <w:r>
        <w:t>16.</w:t>
      </w:r>
      <w:r>
        <w:tab/>
        <w:t xml:space="preserve">Организация как функция управления. Элементы организационной </w:t>
      </w:r>
      <w:r>
        <w:lastRenderedPageBreak/>
        <w:t>структуры управления и принципы ее построения.</w:t>
      </w:r>
    </w:p>
    <w:p w14:paraId="42D3B39E" w14:textId="77777777" w:rsidR="00AF4EC3" w:rsidRDefault="00AF4EC3" w:rsidP="00AF4EC3">
      <w:pPr>
        <w:pStyle w:val="a5"/>
        <w:widowControl w:val="0"/>
        <w:tabs>
          <w:tab w:val="left" w:pos="0"/>
          <w:tab w:val="left" w:pos="1134"/>
        </w:tabs>
        <w:spacing w:line="360" w:lineRule="auto"/>
        <w:ind w:firstLine="709"/>
        <w:jc w:val="both"/>
      </w:pPr>
      <w:r>
        <w:t>17.</w:t>
      </w:r>
      <w:r>
        <w:tab/>
        <w:t>Типы организационных структур управления, их достоинства и недостатки.</w:t>
      </w:r>
    </w:p>
    <w:p w14:paraId="4E9E86BE" w14:textId="77777777" w:rsidR="00AF4EC3" w:rsidRDefault="00AF4EC3" w:rsidP="00AF4EC3">
      <w:pPr>
        <w:pStyle w:val="a5"/>
        <w:widowControl w:val="0"/>
        <w:tabs>
          <w:tab w:val="left" w:pos="0"/>
          <w:tab w:val="left" w:pos="1134"/>
        </w:tabs>
        <w:spacing w:line="360" w:lineRule="auto"/>
        <w:ind w:firstLine="709"/>
        <w:jc w:val="both"/>
      </w:pPr>
      <w:r>
        <w:t>18.</w:t>
      </w:r>
      <w:r>
        <w:tab/>
        <w:t xml:space="preserve">Мотивация как функция менеджмента. Понятие потребностей и их разновидностей. </w:t>
      </w:r>
    </w:p>
    <w:p w14:paraId="32A418C4" w14:textId="77777777" w:rsidR="00AF4EC3" w:rsidRDefault="00AF4EC3" w:rsidP="00AF4EC3">
      <w:pPr>
        <w:pStyle w:val="a5"/>
        <w:widowControl w:val="0"/>
        <w:tabs>
          <w:tab w:val="left" w:pos="0"/>
          <w:tab w:val="left" w:pos="1134"/>
        </w:tabs>
        <w:spacing w:line="360" w:lineRule="auto"/>
        <w:ind w:firstLine="709"/>
        <w:jc w:val="both"/>
      </w:pPr>
      <w:r>
        <w:t>19.</w:t>
      </w:r>
      <w:r>
        <w:tab/>
        <w:t xml:space="preserve">Содержательные и процессуальные теории мотивации их характеристика. </w:t>
      </w:r>
    </w:p>
    <w:p w14:paraId="5C56E6B3" w14:textId="77777777" w:rsidR="00AF4EC3" w:rsidRDefault="00AF4EC3" w:rsidP="00AF4EC3">
      <w:pPr>
        <w:pStyle w:val="a5"/>
        <w:widowControl w:val="0"/>
        <w:tabs>
          <w:tab w:val="left" w:pos="0"/>
          <w:tab w:val="left" w:pos="1134"/>
        </w:tabs>
        <w:spacing w:line="360" w:lineRule="auto"/>
        <w:ind w:firstLine="709"/>
        <w:jc w:val="both"/>
      </w:pPr>
      <w:r>
        <w:t>20.</w:t>
      </w:r>
      <w:r>
        <w:tab/>
        <w:t xml:space="preserve">Виды мотивации. Проблема </w:t>
      </w:r>
      <w:proofErr w:type="spellStart"/>
      <w:r>
        <w:t>демотивации</w:t>
      </w:r>
      <w:proofErr w:type="spellEnd"/>
      <w:r>
        <w:t>.</w:t>
      </w:r>
    </w:p>
    <w:p w14:paraId="0CDD5685" w14:textId="77777777" w:rsidR="00AF4EC3" w:rsidRDefault="00AF4EC3" w:rsidP="00AF4EC3">
      <w:pPr>
        <w:pStyle w:val="a5"/>
        <w:widowControl w:val="0"/>
        <w:tabs>
          <w:tab w:val="left" w:pos="0"/>
          <w:tab w:val="left" w:pos="1134"/>
        </w:tabs>
        <w:spacing w:line="360" w:lineRule="auto"/>
        <w:ind w:firstLine="709"/>
        <w:jc w:val="both"/>
      </w:pPr>
      <w:r>
        <w:t>21.</w:t>
      </w:r>
      <w:r>
        <w:tab/>
        <w:t xml:space="preserve">Контроль: сущность, задачи, виды и этапы контроля. Характеристики эффективного контроля. </w:t>
      </w:r>
    </w:p>
    <w:p w14:paraId="224CD89A" w14:textId="77777777" w:rsidR="00AF4EC3" w:rsidRDefault="00AF4EC3" w:rsidP="00AF4EC3">
      <w:pPr>
        <w:pStyle w:val="a5"/>
        <w:widowControl w:val="0"/>
        <w:tabs>
          <w:tab w:val="left" w:pos="0"/>
          <w:tab w:val="left" w:pos="1134"/>
        </w:tabs>
        <w:spacing w:line="360" w:lineRule="auto"/>
        <w:ind w:firstLine="709"/>
        <w:jc w:val="both"/>
      </w:pPr>
      <w:r>
        <w:t>22.</w:t>
      </w:r>
      <w:r>
        <w:tab/>
      </w:r>
      <w:proofErr w:type="spellStart"/>
      <w:r>
        <w:t>Контроллинг</w:t>
      </w:r>
      <w:proofErr w:type="spellEnd"/>
      <w:r>
        <w:t xml:space="preserve"> и его инструменты. Сбалансированная система показателей (ССП) и KPI (</w:t>
      </w:r>
      <w:proofErr w:type="spellStart"/>
      <w:r>
        <w:t>Key</w:t>
      </w:r>
      <w:proofErr w:type="spellEnd"/>
      <w:r>
        <w:t xml:space="preserve"> </w:t>
      </w:r>
      <w:proofErr w:type="spellStart"/>
      <w:r>
        <w:t>Performance</w:t>
      </w:r>
      <w:proofErr w:type="spellEnd"/>
      <w:r>
        <w:t xml:space="preserve"> </w:t>
      </w:r>
      <w:proofErr w:type="spellStart"/>
      <w:r>
        <w:t>Indicators</w:t>
      </w:r>
      <w:proofErr w:type="spellEnd"/>
      <w:r>
        <w:t>).</w:t>
      </w:r>
    </w:p>
    <w:p w14:paraId="791E4CD4" w14:textId="77777777" w:rsidR="00AF4EC3" w:rsidRDefault="00AF4EC3" w:rsidP="00AF4EC3">
      <w:pPr>
        <w:pStyle w:val="a5"/>
        <w:widowControl w:val="0"/>
        <w:tabs>
          <w:tab w:val="left" w:pos="0"/>
          <w:tab w:val="left" w:pos="1134"/>
        </w:tabs>
        <w:spacing w:line="360" w:lineRule="auto"/>
        <w:ind w:firstLine="709"/>
        <w:jc w:val="both"/>
      </w:pPr>
      <w:r>
        <w:t>23.</w:t>
      </w:r>
      <w:r>
        <w:tab/>
        <w:t xml:space="preserve">Миссия и цели деятельности организаций. Методика SMART постановки целей. Иерархия целей. </w:t>
      </w:r>
    </w:p>
    <w:p w14:paraId="1A766CC2" w14:textId="77777777" w:rsidR="00AF4EC3" w:rsidRDefault="00AF4EC3" w:rsidP="00AF4EC3">
      <w:pPr>
        <w:pStyle w:val="a5"/>
        <w:widowControl w:val="0"/>
        <w:tabs>
          <w:tab w:val="left" w:pos="0"/>
          <w:tab w:val="left" w:pos="1134"/>
        </w:tabs>
        <w:spacing w:line="360" w:lineRule="auto"/>
        <w:ind w:firstLine="709"/>
        <w:jc w:val="both"/>
      </w:pPr>
      <w:r>
        <w:t>24.</w:t>
      </w:r>
      <w:r>
        <w:tab/>
        <w:t xml:space="preserve">Понятие стратегии организации. Взаимосвязь миссии, целей и стратегии организации. </w:t>
      </w:r>
    </w:p>
    <w:p w14:paraId="4C371F2D" w14:textId="77777777" w:rsidR="00AF4EC3" w:rsidRDefault="00AF4EC3" w:rsidP="00AF4EC3">
      <w:pPr>
        <w:pStyle w:val="a5"/>
        <w:widowControl w:val="0"/>
        <w:tabs>
          <w:tab w:val="left" w:pos="0"/>
          <w:tab w:val="left" w:pos="1134"/>
        </w:tabs>
        <w:spacing w:line="360" w:lineRule="auto"/>
        <w:ind w:firstLine="709"/>
        <w:jc w:val="both"/>
      </w:pPr>
      <w:r>
        <w:t>25.</w:t>
      </w:r>
      <w:r>
        <w:tab/>
        <w:t xml:space="preserve">Стратегический менеджмент. Модели принятия стратегических решений. </w:t>
      </w:r>
    </w:p>
    <w:p w14:paraId="79B3CCDF" w14:textId="77777777" w:rsidR="00AF4EC3" w:rsidRDefault="00AF4EC3" w:rsidP="00AF4EC3">
      <w:pPr>
        <w:pStyle w:val="a5"/>
        <w:widowControl w:val="0"/>
        <w:tabs>
          <w:tab w:val="left" w:pos="0"/>
          <w:tab w:val="left" w:pos="1134"/>
        </w:tabs>
        <w:spacing w:line="360" w:lineRule="auto"/>
        <w:ind w:firstLine="709"/>
        <w:jc w:val="both"/>
      </w:pPr>
      <w:r>
        <w:t>26.</w:t>
      </w:r>
      <w:r>
        <w:tab/>
        <w:t xml:space="preserve">Стратегия алого и голубого океанов. Матрица И. </w:t>
      </w:r>
      <w:proofErr w:type="spellStart"/>
      <w:r>
        <w:t>Ансоффа</w:t>
      </w:r>
      <w:proofErr w:type="spellEnd"/>
      <w:r>
        <w:t>. Конкурентные стратегии М. Портера.</w:t>
      </w:r>
    </w:p>
    <w:p w14:paraId="01C78AD1" w14:textId="77777777" w:rsidR="00AF4EC3" w:rsidRDefault="00AF4EC3" w:rsidP="00AF4EC3">
      <w:pPr>
        <w:pStyle w:val="a5"/>
        <w:widowControl w:val="0"/>
        <w:tabs>
          <w:tab w:val="left" w:pos="0"/>
          <w:tab w:val="left" w:pos="1134"/>
        </w:tabs>
        <w:spacing w:line="360" w:lineRule="auto"/>
        <w:ind w:firstLine="709"/>
        <w:jc w:val="both"/>
      </w:pPr>
      <w:r>
        <w:t>27.</w:t>
      </w:r>
      <w:r>
        <w:tab/>
        <w:t xml:space="preserve">Ценностное предложение. Бизнес-модель организации по </w:t>
      </w:r>
      <w:proofErr w:type="spellStart"/>
      <w:r>
        <w:t>Остервальдеру</w:t>
      </w:r>
      <w:proofErr w:type="spellEnd"/>
      <w:r>
        <w:t>. Основные элементы бизнес-модели.</w:t>
      </w:r>
    </w:p>
    <w:p w14:paraId="5F251485" w14:textId="77777777" w:rsidR="00AF4EC3" w:rsidRDefault="00AF4EC3" w:rsidP="00AF4EC3">
      <w:pPr>
        <w:pStyle w:val="a5"/>
        <w:widowControl w:val="0"/>
        <w:tabs>
          <w:tab w:val="left" w:pos="0"/>
          <w:tab w:val="left" w:pos="1134"/>
        </w:tabs>
        <w:spacing w:line="360" w:lineRule="auto"/>
        <w:ind w:firstLine="709"/>
        <w:jc w:val="both"/>
      </w:pPr>
      <w:r>
        <w:t>28.</w:t>
      </w:r>
      <w:r>
        <w:tab/>
        <w:t>Жизненный цикл организации. Модели жизненного цикла.</w:t>
      </w:r>
    </w:p>
    <w:p w14:paraId="2C910CAF" w14:textId="77777777" w:rsidR="00AF4EC3" w:rsidRDefault="00AF4EC3" w:rsidP="00AF4EC3">
      <w:pPr>
        <w:pStyle w:val="a5"/>
        <w:widowControl w:val="0"/>
        <w:tabs>
          <w:tab w:val="left" w:pos="0"/>
          <w:tab w:val="left" w:pos="1134"/>
        </w:tabs>
        <w:spacing w:line="360" w:lineRule="auto"/>
        <w:ind w:firstLine="709"/>
        <w:jc w:val="both"/>
      </w:pPr>
      <w:r>
        <w:t>29.</w:t>
      </w:r>
      <w:r>
        <w:tab/>
        <w:t xml:space="preserve">Сущность организационных изменений и их причины. Типы и модели организационных изменений. </w:t>
      </w:r>
    </w:p>
    <w:p w14:paraId="53A0624D" w14:textId="77777777" w:rsidR="00AF4EC3" w:rsidRDefault="00AF4EC3" w:rsidP="00AF4EC3">
      <w:pPr>
        <w:pStyle w:val="a5"/>
        <w:widowControl w:val="0"/>
        <w:tabs>
          <w:tab w:val="left" w:pos="0"/>
          <w:tab w:val="left" w:pos="1134"/>
        </w:tabs>
        <w:spacing w:line="360" w:lineRule="auto"/>
        <w:ind w:firstLine="709"/>
        <w:jc w:val="both"/>
      </w:pPr>
      <w:r>
        <w:t>30.</w:t>
      </w:r>
      <w:r>
        <w:tab/>
        <w:t>Причины сопротивления персонала изменениям. Методы преодоления сопротивления изменениям.</w:t>
      </w:r>
    </w:p>
    <w:p w14:paraId="4AE7FDD0" w14:textId="77777777" w:rsidR="00AF4EC3" w:rsidRDefault="00AF4EC3" w:rsidP="00AF4EC3">
      <w:pPr>
        <w:pStyle w:val="a5"/>
        <w:widowControl w:val="0"/>
        <w:tabs>
          <w:tab w:val="left" w:pos="0"/>
          <w:tab w:val="left" w:pos="1134"/>
        </w:tabs>
        <w:spacing w:line="360" w:lineRule="auto"/>
        <w:ind w:firstLine="709"/>
        <w:jc w:val="both"/>
      </w:pPr>
      <w:r>
        <w:t>31.</w:t>
      </w:r>
      <w:r>
        <w:tab/>
        <w:t xml:space="preserve">Природа власти и лидерства в организации. Стили управления и их влияние на эффективность деятельности организации. </w:t>
      </w:r>
    </w:p>
    <w:p w14:paraId="4100E63C" w14:textId="77777777" w:rsidR="00AF4EC3" w:rsidRDefault="00AF4EC3" w:rsidP="00AF4EC3">
      <w:pPr>
        <w:pStyle w:val="a5"/>
        <w:widowControl w:val="0"/>
        <w:tabs>
          <w:tab w:val="left" w:pos="0"/>
          <w:tab w:val="left" w:pos="1134"/>
        </w:tabs>
        <w:spacing w:line="360" w:lineRule="auto"/>
        <w:ind w:firstLine="709"/>
        <w:jc w:val="both"/>
      </w:pPr>
      <w:r>
        <w:t>32.</w:t>
      </w:r>
      <w:r>
        <w:tab/>
        <w:t>Теория лидерского поведения. Современные концепции лидерства.</w:t>
      </w:r>
    </w:p>
    <w:p w14:paraId="5A8D652F" w14:textId="77777777" w:rsidR="00AF4EC3" w:rsidRDefault="00AF4EC3" w:rsidP="00AF4EC3">
      <w:pPr>
        <w:pStyle w:val="a5"/>
        <w:widowControl w:val="0"/>
        <w:tabs>
          <w:tab w:val="left" w:pos="0"/>
          <w:tab w:val="left" w:pos="1134"/>
        </w:tabs>
        <w:spacing w:line="360" w:lineRule="auto"/>
        <w:ind w:firstLine="709"/>
        <w:jc w:val="both"/>
      </w:pPr>
      <w:r>
        <w:t>33.</w:t>
      </w:r>
      <w:r>
        <w:tab/>
        <w:t>Понятие и природа управленческих решений. Дивергентное и конвергентное мышление, роль дизайн-мышления в принятии управленческих решений.</w:t>
      </w:r>
    </w:p>
    <w:p w14:paraId="7D6FB0A9" w14:textId="77777777" w:rsidR="00AF4EC3" w:rsidRDefault="00AF4EC3" w:rsidP="00AF4EC3">
      <w:pPr>
        <w:pStyle w:val="a5"/>
        <w:widowControl w:val="0"/>
        <w:tabs>
          <w:tab w:val="left" w:pos="0"/>
          <w:tab w:val="left" w:pos="1134"/>
        </w:tabs>
        <w:spacing w:line="360" w:lineRule="auto"/>
        <w:ind w:firstLine="709"/>
        <w:jc w:val="both"/>
      </w:pPr>
      <w:r>
        <w:t>34.</w:t>
      </w:r>
      <w:r>
        <w:tab/>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40D93583" w14:textId="77777777" w:rsidR="00AF4EC3" w:rsidRDefault="00AF4EC3" w:rsidP="00AF4EC3">
      <w:pPr>
        <w:pStyle w:val="a5"/>
        <w:widowControl w:val="0"/>
        <w:tabs>
          <w:tab w:val="left" w:pos="0"/>
          <w:tab w:val="left" w:pos="1134"/>
        </w:tabs>
        <w:spacing w:line="360" w:lineRule="auto"/>
        <w:ind w:firstLine="709"/>
        <w:jc w:val="both"/>
      </w:pPr>
      <w:r>
        <w:lastRenderedPageBreak/>
        <w:t>35.</w:t>
      </w:r>
      <w:r>
        <w:tab/>
        <w:t>Индивидуальные стили принятия решений. Критерии принятия этически сложных решений.</w:t>
      </w:r>
    </w:p>
    <w:p w14:paraId="67E6AEA4" w14:textId="77777777" w:rsidR="00AF4EC3" w:rsidRDefault="00AF4EC3" w:rsidP="00AF4EC3">
      <w:pPr>
        <w:pStyle w:val="a5"/>
        <w:widowControl w:val="0"/>
        <w:tabs>
          <w:tab w:val="left" w:pos="0"/>
          <w:tab w:val="left" w:pos="1134"/>
        </w:tabs>
        <w:spacing w:line="360" w:lineRule="auto"/>
        <w:ind w:firstLine="709"/>
        <w:jc w:val="both"/>
      </w:pPr>
      <w:r>
        <w:t>36.</w:t>
      </w:r>
      <w:r>
        <w:tab/>
        <w:t xml:space="preserve">Понятие и особенности группы. Формальные и неформальные группы. Структура группы.  Формирование и этапы развития рабочих групп. </w:t>
      </w:r>
    </w:p>
    <w:p w14:paraId="17C6B16E" w14:textId="77777777" w:rsidR="00AF4EC3" w:rsidRDefault="00AF4EC3" w:rsidP="00AF4EC3">
      <w:pPr>
        <w:pStyle w:val="a5"/>
        <w:widowControl w:val="0"/>
        <w:tabs>
          <w:tab w:val="left" w:pos="0"/>
          <w:tab w:val="left" w:pos="1134"/>
        </w:tabs>
        <w:spacing w:line="360" w:lineRule="auto"/>
        <w:ind w:firstLine="709"/>
        <w:jc w:val="both"/>
      </w:pPr>
      <w:r>
        <w:t>37.</w:t>
      </w:r>
      <w:r>
        <w:tab/>
      </w:r>
      <w:proofErr w:type="spellStart"/>
      <w:r>
        <w:t>Командообразование</w:t>
      </w:r>
      <w:proofErr w:type="spellEnd"/>
      <w:r>
        <w:t>: понятие, основные характеристики и особенности формирования команд.</w:t>
      </w:r>
    </w:p>
    <w:p w14:paraId="3C91995C" w14:textId="77777777" w:rsidR="00AF4EC3" w:rsidRDefault="00AF4EC3" w:rsidP="00AF4EC3">
      <w:pPr>
        <w:pStyle w:val="a5"/>
        <w:widowControl w:val="0"/>
        <w:tabs>
          <w:tab w:val="left" w:pos="0"/>
          <w:tab w:val="left" w:pos="1134"/>
        </w:tabs>
        <w:spacing w:line="360" w:lineRule="auto"/>
        <w:ind w:firstLine="709"/>
        <w:jc w:val="both"/>
      </w:pPr>
      <w:r>
        <w:t>38.</w:t>
      </w:r>
      <w:r>
        <w:tab/>
        <w:t xml:space="preserve">Понятие и сущность конфликта. Классификация конфликтов. Динамика развития конфликта. Функции конфликтов. </w:t>
      </w:r>
    </w:p>
    <w:p w14:paraId="38B53471" w14:textId="77777777" w:rsidR="00AF4EC3" w:rsidRDefault="00AF4EC3" w:rsidP="00AF4EC3">
      <w:pPr>
        <w:pStyle w:val="a5"/>
        <w:widowControl w:val="0"/>
        <w:tabs>
          <w:tab w:val="left" w:pos="0"/>
          <w:tab w:val="left" w:pos="1134"/>
        </w:tabs>
        <w:spacing w:line="360" w:lineRule="auto"/>
        <w:ind w:firstLine="709"/>
        <w:jc w:val="both"/>
      </w:pPr>
      <w:r>
        <w:t>39.</w:t>
      </w:r>
      <w:r>
        <w:tab/>
        <w:t>Методы и инструменты управления конфликтами. Профилактика конфликтов.</w:t>
      </w:r>
    </w:p>
    <w:p w14:paraId="1AA99A9C" w14:textId="77777777" w:rsidR="00AF4EC3" w:rsidRDefault="00AF4EC3" w:rsidP="00AF4EC3">
      <w:pPr>
        <w:pStyle w:val="a5"/>
        <w:widowControl w:val="0"/>
        <w:tabs>
          <w:tab w:val="left" w:pos="0"/>
          <w:tab w:val="left" w:pos="1134"/>
        </w:tabs>
        <w:spacing w:line="360" w:lineRule="auto"/>
        <w:ind w:firstLine="709"/>
        <w:jc w:val="both"/>
      </w:pPr>
      <w:r>
        <w:t>40.</w:t>
      </w:r>
      <w:r>
        <w:tab/>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79D180D" w14:textId="77777777" w:rsidR="00AF4EC3" w:rsidRDefault="00AF4EC3" w:rsidP="00AF4EC3">
      <w:pPr>
        <w:pStyle w:val="a5"/>
        <w:widowControl w:val="0"/>
        <w:tabs>
          <w:tab w:val="left" w:pos="0"/>
          <w:tab w:val="left" w:pos="1134"/>
        </w:tabs>
        <w:spacing w:line="360" w:lineRule="auto"/>
        <w:ind w:firstLine="709"/>
        <w:jc w:val="both"/>
      </w:pPr>
      <w:r>
        <w:t>41.</w:t>
      </w:r>
      <w:r>
        <w:tab/>
        <w:t>Коммуникации в менеджменте: межличностные и организационные коммуникации. Причины неэффективной коммуникации.</w:t>
      </w:r>
    </w:p>
    <w:p w14:paraId="60B0B291" w14:textId="77777777" w:rsidR="00AF4EC3" w:rsidRDefault="00AF4EC3" w:rsidP="00AF4EC3">
      <w:pPr>
        <w:pStyle w:val="a5"/>
        <w:widowControl w:val="0"/>
        <w:tabs>
          <w:tab w:val="left" w:pos="0"/>
          <w:tab w:val="left" w:pos="1134"/>
        </w:tabs>
        <w:spacing w:line="360" w:lineRule="auto"/>
        <w:ind w:firstLine="709"/>
        <w:jc w:val="both"/>
      </w:pPr>
      <w:r>
        <w:t>42.</w:t>
      </w:r>
      <w:r>
        <w:tab/>
        <w:t xml:space="preserve">Элементы и этапы коммуникационного процесса. Виды коммуникационных процессов в организации. </w:t>
      </w:r>
    </w:p>
    <w:p w14:paraId="75BF4AA6" w14:textId="77777777" w:rsidR="00AF4EC3" w:rsidRDefault="00AF4EC3" w:rsidP="00AF4EC3">
      <w:pPr>
        <w:pStyle w:val="a5"/>
        <w:widowControl w:val="0"/>
        <w:tabs>
          <w:tab w:val="left" w:pos="0"/>
          <w:tab w:val="left" w:pos="1134"/>
        </w:tabs>
        <w:spacing w:line="360" w:lineRule="auto"/>
        <w:ind w:firstLine="709"/>
        <w:jc w:val="both"/>
      </w:pPr>
      <w:r>
        <w:t>43.</w:t>
      </w:r>
      <w:r>
        <w:tab/>
        <w:t xml:space="preserve">Вербальные и невербальные коммуникации. </w:t>
      </w:r>
    </w:p>
    <w:p w14:paraId="469FCAAD" w14:textId="77777777" w:rsidR="00AF4EC3" w:rsidRDefault="00AF4EC3" w:rsidP="00AF4EC3">
      <w:pPr>
        <w:pStyle w:val="a5"/>
        <w:widowControl w:val="0"/>
        <w:tabs>
          <w:tab w:val="left" w:pos="0"/>
          <w:tab w:val="left" w:pos="1134"/>
        </w:tabs>
        <w:spacing w:line="360" w:lineRule="auto"/>
        <w:ind w:firstLine="709"/>
        <w:jc w:val="both"/>
      </w:pPr>
      <w:r>
        <w:t>44.</w:t>
      </w:r>
      <w:r>
        <w:tab/>
        <w:t>Современные методы управления коммуникациями.</w:t>
      </w:r>
    </w:p>
    <w:p w14:paraId="7B2F18CC" w14:textId="77777777" w:rsidR="00AF4EC3" w:rsidRDefault="00AF4EC3" w:rsidP="00AF4EC3">
      <w:pPr>
        <w:pStyle w:val="a5"/>
        <w:widowControl w:val="0"/>
        <w:tabs>
          <w:tab w:val="left" w:pos="0"/>
          <w:tab w:val="left" w:pos="1134"/>
        </w:tabs>
        <w:spacing w:line="360" w:lineRule="auto"/>
        <w:ind w:firstLine="709"/>
        <w:jc w:val="both"/>
      </w:pPr>
      <w:r>
        <w:t>45.</w:t>
      </w:r>
      <w:r>
        <w:tab/>
        <w:t xml:space="preserve">Понятие эффективности менеджмента. Концепция долговременной эффективности Р. </w:t>
      </w:r>
      <w:proofErr w:type="spellStart"/>
      <w:r>
        <w:t>Лайкерта</w:t>
      </w:r>
      <w:proofErr w:type="spellEnd"/>
      <w:r>
        <w:t xml:space="preserve">. Теория эффективности организации Б. </w:t>
      </w:r>
      <w:proofErr w:type="spellStart"/>
      <w:r>
        <w:t>Басса</w:t>
      </w:r>
      <w:proofErr w:type="spellEnd"/>
      <w:r>
        <w:t>. Повышение эффективности управления организацией.</w:t>
      </w:r>
    </w:p>
    <w:p w14:paraId="58D75506" w14:textId="77777777" w:rsidR="00AF4EC3" w:rsidRDefault="00AF4EC3" w:rsidP="00AF4EC3">
      <w:pPr>
        <w:pStyle w:val="a5"/>
        <w:widowControl w:val="0"/>
        <w:tabs>
          <w:tab w:val="left" w:pos="0"/>
          <w:tab w:val="left" w:pos="1134"/>
        </w:tabs>
        <w:spacing w:line="360" w:lineRule="auto"/>
        <w:ind w:firstLine="709"/>
        <w:jc w:val="both"/>
      </w:pPr>
      <w:r>
        <w:t>46.</w:t>
      </w:r>
      <w:r>
        <w:tab/>
      </w:r>
      <w:proofErr w:type="spellStart"/>
      <w:r>
        <w:t>Стейкхолдеры</w:t>
      </w:r>
      <w:proofErr w:type="spellEnd"/>
      <w:r>
        <w:t xml:space="preserve"> и их влияние. Ключевые потребности и интересы разных групп </w:t>
      </w:r>
      <w:proofErr w:type="spellStart"/>
      <w:r>
        <w:t>стейкхолдеров</w:t>
      </w:r>
      <w:proofErr w:type="spellEnd"/>
      <w:r>
        <w:t xml:space="preserve">. Методы анализа и стратегии управления стейкхолдерами. </w:t>
      </w:r>
    </w:p>
    <w:p w14:paraId="57E5BE64" w14:textId="77777777" w:rsidR="00AF4EC3" w:rsidRDefault="00AF4EC3" w:rsidP="00AF4EC3">
      <w:pPr>
        <w:pStyle w:val="a5"/>
        <w:widowControl w:val="0"/>
        <w:tabs>
          <w:tab w:val="left" w:pos="0"/>
          <w:tab w:val="left" w:pos="1134"/>
        </w:tabs>
        <w:spacing w:line="360" w:lineRule="auto"/>
        <w:ind w:firstLine="709"/>
        <w:jc w:val="both"/>
      </w:pPr>
      <w:r>
        <w:t>47.</w:t>
      </w:r>
      <w:r>
        <w:tab/>
        <w:t>Устойчивое развитие и социальная ответственность бизнеса. Концепции корпоративной социальной ответственности.</w:t>
      </w:r>
    </w:p>
    <w:p w14:paraId="23C5DBCB" w14:textId="77777777" w:rsidR="00AF4EC3" w:rsidRDefault="00AF4EC3" w:rsidP="00AF4EC3">
      <w:pPr>
        <w:pStyle w:val="a5"/>
        <w:widowControl w:val="0"/>
        <w:tabs>
          <w:tab w:val="left" w:pos="0"/>
          <w:tab w:val="left" w:pos="1134"/>
        </w:tabs>
        <w:spacing w:line="360" w:lineRule="auto"/>
        <w:ind w:firstLine="709"/>
        <w:jc w:val="both"/>
      </w:pPr>
      <w:r>
        <w:t>48.</w:t>
      </w:r>
      <w:r>
        <w:tab/>
        <w:t>ESG критерии и повестка современного менеджмента.</w:t>
      </w:r>
    </w:p>
    <w:p w14:paraId="0BA817BE" w14:textId="6F82C048" w:rsidR="00857600" w:rsidRDefault="00857600" w:rsidP="00AF4EC3">
      <w:pPr>
        <w:pStyle w:val="a5"/>
        <w:widowControl w:val="0"/>
        <w:tabs>
          <w:tab w:val="left" w:pos="0"/>
          <w:tab w:val="left" w:pos="1134"/>
        </w:tabs>
        <w:spacing w:line="360" w:lineRule="auto"/>
        <w:ind w:firstLine="709"/>
        <w:jc w:val="both"/>
      </w:pPr>
    </w:p>
    <w:p w14:paraId="05B38859" w14:textId="77777777" w:rsidR="00925D4B" w:rsidRPr="00A866AD" w:rsidRDefault="00925D4B" w:rsidP="001A4F90">
      <w:pPr>
        <w:pStyle w:val="13"/>
        <w:numPr>
          <w:ilvl w:val="0"/>
          <w:numId w:val="16"/>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p>
    <w:p w14:paraId="33AF979E" w14:textId="77777777" w:rsidR="00056857" w:rsidRPr="00056857" w:rsidRDefault="00056857" w:rsidP="00056857">
      <w:pPr>
        <w:pStyle w:val="13"/>
        <w:suppressAutoHyphens/>
        <w:spacing w:line="360" w:lineRule="auto"/>
        <w:ind w:firstLine="0"/>
        <w:jc w:val="center"/>
        <w:rPr>
          <w:sz w:val="24"/>
          <w:szCs w:val="24"/>
        </w:rPr>
      </w:pPr>
      <w:r w:rsidRPr="00056857">
        <w:rPr>
          <w:b/>
          <w:sz w:val="24"/>
          <w:szCs w:val="24"/>
        </w:rPr>
        <w:t>Основная литература</w:t>
      </w:r>
    </w:p>
    <w:p w14:paraId="72584550"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1.</w:t>
      </w:r>
      <w:r w:rsidRPr="00056857">
        <w:rPr>
          <w:rFonts w:eastAsia="Calibri"/>
          <w:lang w:eastAsia="en-US"/>
        </w:rPr>
        <w:tab/>
        <w:t xml:space="preserve">Менеджмент: учебник для направлений </w:t>
      </w:r>
      <w:proofErr w:type="spellStart"/>
      <w:r w:rsidRPr="00056857">
        <w:rPr>
          <w:rFonts w:eastAsia="Calibri"/>
          <w:lang w:eastAsia="en-US"/>
        </w:rPr>
        <w:t>бакалавриата</w:t>
      </w:r>
      <w:proofErr w:type="spellEnd"/>
      <w:r w:rsidRPr="00056857">
        <w:rPr>
          <w:rFonts w:eastAsia="Calibri"/>
          <w:lang w:eastAsia="en-US"/>
        </w:rPr>
        <w:t xml:space="preserve"> "Менеджмент" и "Экономика" / О.В. Астафьева, Л.В. Волков, В.В. </w:t>
      </w:r>
      <w:proofErr w:type="spellStart"/>
      <w:r w:rsidRPr="00056857">
        <w:rPr>
          <w:rFonts w:eastAsia="Calibri"/>
          <w:lang w:eastAsia="en-US"/>
        </w:rPr>
        <w:t>Жидиков</w:t>
      </w:r>
      <w:proofErr w:type="spellEnd"/>
      <w:r w:rsidRPr="00056857">
        <w:rPr>
          <w:rFonts w:eastAsia="Calibri"/>
          <w:lang w:eastAsia="en-US"/>
        </w:rPr>
        <w:t xml:space="preserve"> [и др.]; </w:t>
      </w:r>
      <w:proofErr w:type="spellStart"/>
      <w:proofErr w:type="gramStart"/>
      <w:r w:rsidRPr="00056857">
        <w:rPr>
          <w:rFonts w:eastAsia="Calibri"/>
          <w:lang w:eastAsia="en-US"/>
        </w:rPr>
        <w:t>Финуниверситет</w:t>
      </w:r>
      <w:proofErr w:type="spellEnd"/>
      <w:r w:rsidRPr="00056857">
        <w:rPr>
          <w:rFonts w:eastAsia="Calibri"/>
          <w:lang w:eastAsia="en-US"/>
        </w:rPr>
        <w:t xml:space="preserve"> ;</w:t>
      </w:r>
      <w:proofErr w:type="gramEnd"/>
      <w:r w:rsidRPr="00056857">
        <w:rPr>
          <w:rFonts w:eastAsia="Calibri"/>
          <w:lang w:eastAsia="en-US"/>
        </w:rPr>
        <w:t xml:space="preserve"> под ред. А.В. </w:t>
      </w:r>
      <w:proofErr w:type="spellStart"/>
      <w:r w:rsidRPr="00056857">
        <w:rPr>
          <w:rFonts w:eastAsia="Calibri"/>
          <w:lang w:eastAsia="en-US"/>
        </w:rPr>
        <w:t>Трачука</w:t>
      </w:r>
      <w:proofErr w:type="spellEnd"/>
      <w:r w:rsidRPr="00056857">
        <w:rPr>
          <w:rFonts w:eastAsia="Calibri"/>
          <w:lang w:eastAsia="en-US"/>
        </w:rPr>
        <w:t xml:space="preserve">, К.В. </w:t>
      </w:r>
      <w:proofErr w:type="spellStart"/>
      <w:r w:rsidRPr="00056857">
        <w:rPr>
          <w:rFonts w:eastAsia="Calibri"/>
          <w:lang w:eastAsia="en-US"/>
        </w:rPr>
        <w:t>Саяпиной</w:t>
      </w:r>
      <w:proofErr w:type="spellEnd"/>
      <w:r w:rsidRPr="00056857">
        <w:rPr>
          <w:rFonts w:eastAsia="Calibri"/>
          <w:lang w:eastAsia="en-US"/>
        </w:rPr>
        <w:t xml:space="preserve">. — Москва: </w:t>
      </w:r>
      <w:proofErr w:type="spellStart"/>
      <w:r w:rsidRPr="00056857">
        <w:rPr>
          <w:rFonts w:eastAsia="Calibri"/>
          <w:lang w:eastAsia="en-US"/>
        </w:rPr>
        <w:t>Кнорус</w:t>
      </w:r>
      <w:proofErr w:type="spellEnd"/>
      <w:r w:rsidRPr="00056857">
        <w:rPr>
          <w:rFonts w:eastAsia="Calibri"/>
          <w:lang w:eastAsia="en-US"/>
        </w:rPr>
        <w:t xml:space="preserve">, 2021. — 494 с. - Текст: непосредственный. </w:t>
      </w:r>
      <w:r w:rsidRPr="00056857">
        <w:rPr>
          <w:rFonts w:eastAsia="Calibri"/>
          <w:lang w:eastAsia="en-US"/>
        </w:rPr>
        <w:lastRenderedPageBreak/>
        <w:t>- (</w:t>
      </w:r>
      <w:proofErr w:type="spellStart"/>
      <w:r w:rsidRPr="00056857">
        <w:rPr>
          <w:rFonts w:eastAsia="Calibri"/>
          <w:lang w:eastAsia="en-US"/>
        </w:rPr>
        <w:t>Бакалавриат</w:t>
      </w:r>
      <w:proofErr w:type="spellEnd"/>
      <w:r w:rsidRPr="00056857">
        <w:rPr>
          <w:rFonts w:eastAsia="Calibri"/>
          <w:lang w:eastAsia="en-US"/>
        </w:rPr>
        <w:t xml:space="preserve">). - То же. - 2023. - ЭБС BOOK.ru. - URL: https://book.ru/book/947541 (дата обращения: 25.04.2024).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3F6801C1"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 xml:space="preserve">2. </w:t>
      </w:r>
      <w:proofErr w:type="spellStart"/>
      <w:r w:rsidRPr="00056857">
        <w:rPr>
          <w:rFonts w:eastAsia="Calibri"/>
          <w:lang w:eastAsia="en-US"/>
        </w:rPr>
        <w:t>Виханский</w:t>
      </w:r>
      <w:proofErr w:type="spellEnd"/>
      <w:r w:rsidRPr="00056857">
        <w:rPr>
          <w:rFonts w:eastAsia="Calibri"/>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056857">
        <w:rPr>
          <w:rFonts w:eastAsia="Calibri"/>
          <w:lang w:eastAsia="en-US"/>
        </w:rPr>
        <w:t>Виханский</w:t>
      </w:r>
      <w:proofErr w:type="spellEnd"/>
      <w:r w:rsidRPr="00056857">
        <w:rPr>
          <w:rFonts w:eastAsia="Calibri"/>
          <w:lang w:eastAsia="en-US"/>
        </w:rPr>
        <w:t xml:space="preserve">, А.И. Наумов - Москва: Магистр, 2019, 2021, 2022. - 656 с. - </w:t>
      </w:r>
      <w:proofErr w:type="gramStart"/>
      <w:r w:rsidRPr="00056857">
        <w:rPr>
          <w:rFonts w:eastAsia="Calibri"/>
          <w:lang w:eastAsia="en-US"/>
        </w:rPr>
        <w:t>Текст :</w:t>
      </w:r>
      <w:proofErr w:type="gramEnd"/>
      <w:r w:rsidRPr="00056857">
        <w:rPr>
          <w:rFonts w:eastAsia="Calibri"/>
          <w:lang w:eastAsia="en-US"/>
        </w:rPr>
        <w:t xml:space="preserve"> непосредственный. - То же. - 2024. - ЭБС ZNANIUM. - URL: https://znanium.ru/catalog/product/2139996 (дата обращения: 26.04.2024).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14180DFA"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3.</w:t>
      </w:r>
      <w:r w:rsidRPr="00056857">
        <w:rPr>
          <w:rFonts w:eastAsia="Calibri"/>
          <w:lang w:eastAsia="en-US"/>
        </w:rPr>
        <w:tab/>
        <w:t xml:space="preserve">Теория </w:t>
      </w:r>
      <w:bookmarkStart w:id="4" w:name="_GoBack"/>
      <w:bookmarkEnd w:id="4"/>
      <w:r w:rsidRPr="00056857">
        <w:rPr>
          <w:rFonts w:eastAsia="Calibri"/>
          <w:lang w:eastAsia="en-US"/>
        </w:rPr>
        <w:t xml:space="preserve">организации: учебник для направления подготовки </w:t>
      </w:r>
      <w:proofErr w:type="spellStart"/>
      <w:r w:rsidRPr="00056857">
        <w:rPr>
          <w:rFonts w:eastAsia="Calibri"/>
          <w:lang w:eastAsia="en-US"/>
        </w:rPr>
        <w:t>бакалавриата</w:t>
      </w:r>
      <w:proofErr w:type="spellEnd"/>
      <w:r w:rsidRPr="00056857">
        <w:rPr>
          <w:rFonts w:eastAsia="Calibri"/>
          <w:lang w:eastAsia="en-US"/>
        </w:rPr>
        <w:t xml:space="preserve"> "Менеджмент" / А.В. Трачук, Н.В. Линдер, Р.Р. </w:t>
      </w:r>
      <w:proofErr w:type="spellStart"/>
      <w:r w:rsidRPr="00056857">
        <w:rPr>
          <w:rFonts w:eastAsia="Calibri"/>
          <w:lang w:eastAsia="en-US"/>
        </w:rPr>
        <w:t>Хуссамов</w:t>
      </w:r>
      <w:proofErr w:type="spellEnd"/>
      <w:r w:rsidRPr="00056857">
        <w:rPr>
          <w:rFonts w:eastAsia="Calibri"/>
          <w:lang w:eastAsia="en-US"/>
        </w:rPr>
        <w:t xml:space="preserve"> [и др.]; под ред. А.В. </w:t>
      </w:r>
      <w:proofErr w:type="spellStart"/>
      <w:r w:rsidRPr="00056857">
        <w:rPr>
          <w:rFonts w:eastAsia="Calibri"/>
          <w:lang w:eastAsia="en-US"/>
        </w:rPr>
        <w:t>Трачука</w:t>
      </w:r>
      <w:proofErr w:type="spellEnd"/>
      <w:r w:rsidRPr="00056857">
        <w:rPr>
          <w:rFonts w:eastAsia="Calibri"/>
          <w:lang w:eastAsia="en-US"/>
        </w:rPr>
        <w:t xml:space="preserve"> [и др.]; </w:t>
      </w:r>
      <w:proofErr w:type="spellStart"/>
      <w:r w:rsidRPr="00056857">
        <w:rPr>
          <w:rFonts w:eastAsia="Calibri"/>
          <w:lang w:eastAsia="en-US"/>
        </w:rPr>
        <w:t>Финуниверситет</w:t>
      </w:r>
      <w:proofErr w:type="spellEnd"/>
      <w:r w:rsidRPr="00056857">
        <w:rPr>
          <w:rFonts w:eastAsia="Calibri"/>
          <w:lang w:eastAsia="en-US"/>
        </w:rPr>
        <w:t xml:space="preserve">. — Москва: </w:t>
      </w:r>
      <w:proofErr w:type="spellStart"/>
      <w:r w:rsidRPr="00056857">
        <w:rPr>
          <w:rFonts w:eastAsia="Calibri"/>
          <w:lang w:eastAsia="en-US"/>
        </w:rPr>
        <w:t>Кнорус</w:t>
      </w:r>
      <w:proofErr w:type="spellEnd"/>
      <w:r w:rsidRPr="00056857">
        <w:rPr>
          <w:rFonts w:eastAsia="Calibri"/>
          <w:lang w:eastAsia="en-US"/>
        </w:rPr>
        <w:t>, 2024 — 434 с.: ил. — (</w:t>
      </w:r>
      <w:proofErr w:type="spellStart"/>
      <w:r w:rsidRPr="00056857">
        <w:rPr>
          <w:rFonts w:eastAsia="Calibri"/>
          <w:lang w:eastAsia="en-US"/>
        </w:rPr>
        <w:t>Бакалавриат</w:t>
      </w:r>
      <w:proofErr w:type="spellEnd"/>
      <w:r w:rsidRPr="00056857">
        <w:rPr>
          <w:rFonts w:eastAsia="Calibri"/>
          <w:lang w:eastAsia="en-US"/>
        </w:rPr>
        <w:t xml:space="preserve">). — Текст: непосредственный. - То же. - ЭБС BOOK.ru. - URL: https://book.ru/book/952672 (дата обращения: 26.04.2024).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79DCE085" w14:textId="77777777" w:rsidR="00056857" w:rsidRPr="00056857" w:rsidRDefault="00056857" w:rsidP="00056857">
      <w:pPr>
        <w:spacing w:line="360" w:lineRule="auto"/>
        <w:jc w:val="center"/>
        <w:rPr>
          <w:rFonts w:eastAsia="Calibri"/>
          <w:b/>
          <w:bCs/>
          <w:lang w:eastAsia="en-US"/>
        </w:rPr>
      </w:pPr>
      <w:r w:rsidRPr="00056857">
        <w:rPr>
          <w:rFonts w:eastAsia="Calibri"/>
          <w:b/>
          <w:bCs/>
          <w:lang w:eastAsia="en-US"/>
        </w:rPr>
        <w:t>Дополнительная литература</w:t>
      </w:r>
    </w:p>
    <w:p w14:paraId="299E5111"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4.</w:t>
      </w:r>
      <w:r w:rsidRPr="00056857">
        <w:rPr>
          <w:rFonts w:eastAsia="Calibri"/>
          <w:lang w:eastAsia="en-US"/>
        </w:rPr>
        <w:tab/>
        <w:t xml:space="preserve">Мотивационный </w:t>
      </w:r>
      <w:proofErr w:type="gramStart"/>
      <w:r w:rsidRPr="00056857">
        <w:rPr>
          <w:rFonts w:eastAsia="Calibri"/>
          <w:lang w:eastAsia="en-US"/>
        </w:rPr>
        <w:t>менеджмент :</w:t>
      </w:r>
      <w:proofErr w:type="gramEnd"/>
      <w:r w:rsidRPr="00056857">
        <w:rPr>
          <w:rFonts w:eastAsia="Calibri"/>
          <w:lang w:eastAsia="en-US"/>
        </w:rPr>
        <w:t xml:space="preserve"> учебное пособие / Т. А. Труфанова, Е. А. Колесниченко, Я. Ю. </w:t>
      </w:r>
      <w:proofErr w:type="spellStart"/>
      <w:r w:rsidRPr="00056857">
        <w:rPr>
          <w:rFonts w:eastAsia="Calibri"/>
          <w:lang w:eastAsia="en-US"/>
        </w:rPr>
        <w:t>Радюкова</w:t>
      </w:r>
      <w:proofErr w:type="spellEnd"/>
      <w:r w:rsidRPr="00056857">
        <w:rPr>
          <w:rFonts w:eastAsia="Calibri"/>
          <w:lang w:eastAsia="en-US"/>
        </w:rPr>
        <w:t xml:space="preserve"> [и др.]. — </w:t>
      </w:r>
      <w:proofErr w:type="gramStart"/>
      <w:r w:rsidRPr="00056857">
        <w:rPr>
          <w:rFonts w:eastAsia="Calibri"/>
          <w:lang w:eastAsia="en-US"/>
        </w:rPr>
        <w:t>Москва :</w:t>
      </w:r>
      <w:proofErr w:type="gramEnd"/>
      <w:r w:rsidRPr="00056857">
        <w:rPr>
          <w:rFonts w:eastAsia="Calibri"/>
          <w:lang w:eastAsia="en-US"/>
        </w:rPr>
        <w:t xml:space="preserve"> </w:t>
      </w:r>
      <w:proofErr w:type="spellStart"/>
      <w:r w:rsidRPr="00056857">
        <w:rPr>
          <w:rFonts w:eastAsia="Calibri"/>
          <w:lang w:eastAsia="en-US"/>
        </w:rPr>
        <w:t>КноРус</w:t>
      </w:r>
      <w:proofErr w:type="spellEnd"/>
      <w:r w:rsidRPr="00056857">
        <w:rPr>
          <w:rFonts w:eastAsia="Calibri"/>
          <w:lang w:eastAsia="en-US"/>
        </w:rPr>
        <w:t>, 2023. — 253 с. — (</w:t>
      </w:r>
      <w:proofErr w:type="spellStart"/>
      <w:r w:rsidRPr="00056857">
        <w:rPr>
          <w:rFonts w:eastAsia="Calibri"/>
          <w:lang w:eastAsia="en-US"/>
        </w:rPr>
        <w:t>Бакалавриат</w:t>
      </w:r>
      <w:proofErr w:type="spellEnd"/>
      <w:r w:rsidRPr="00056857">
        <w:rPr>
          <w:rFonts w:eastAsia="Calibri"/>
          <w:lang w:eastAsia="en-US"/>
        </w:rPr>
        <w:t xml:space="preserve">). - ЭБС BOOK.ru. — URL: https://book.ru/book/947511 (дата обращения: 26.04.2024).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3998D1AB"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 xml:space="preserve">5. </w:t>
      </w:r>
      <w:proofErr w:type="spellStart"/>
      <w:r w:rsidRPr="00056857">
        <w:rPr>
          <w:rFonts w:eastAsia="Calibri"/>
          <w:lang w:eastAsia="en-US"/>
        </w:rPr>
        <w:t>Шагеев</w:t>
      </w:r>
      <w:proofErr w:type="spellEnd"/>
      <w:r w:rsidRPr="00056857">
        <w:rPr>
          <w:rFonts w:eastAsia="Calibri"/>
          <w:lang w:eastAsia="en-US"/>
        </w:rPr>
        <w:t xml:space="preserve">, Д. А., Методы принятия управленческих решений и методы исследования в </w:t>
      </w:r>
      <w:proofErr w:type="gramStart"/>
      <w:r w:rsidRPr="00056857">
        <w:rPr>
          <w:rFonts w:eastAsia="Calibri"/>
          <w:lang w:eastAsia="en-US"/>
        </w:rPr>
        <w:t>менеджменте :</w:t>
      </w:r>
      <w:proofErr w:type="gramEnd"/>
      <w:r w:rsidRPr="00056857">
        <w:rPr>
          <w:rFonts w:eastAsia="Calibri"/>
          <w:lang w:eastAsia="en-US"/>
        </w:rPr>
        <w:t xml:space="preserve"> учебник / Д. А. </w:t>
      </w:r>
      <w:proofErr w:type="spellStart"/>
      <w:r w:rsidRPr="00056857">
        <w:rPr>
          <w:rFonts w:eastAsia="Calibri"/>
          <w:lang w:eastAsia="en-US"/>
        </w:rPr>
        <w:t>Шагеев</w:t>
      </w:r>
      <w:proofErr w:type="spellEnd"/>
      <w:r w:rsidRPr="00056857">
        <w:rPr>
          <w:rFonts w:eastAsia="Calibri"/>
          <w:lang w:eastAsia="en-US"/>
        </w:rPr>
        <w:t xml:space="preserve">. — </w:t>
      </w:r>
      <w:proofErr w:type="gramStart"/>
      <w:r w:rsidRPr="00056857">
        <w:rPr>
          <w:rFonts w:eastAsia="Calibri"/>
          <w:lang w:eastAsia="en-US"/>
        </w:rPr>
        <w:t>Москва :</w:t>
      </w:r>
      <w:proofErr w:type="gramEnd"/>
      <w:r w:rsidRPr="00056857">
        <w:rPr>
          <w:rFonts w:eastAsia="Calibri"/>
          <w:lang w:eastAsia="en-US"/>
        </w:rPr>
        <w:t xml:space="preserve"> </w:t>
      </w:r>
      <w:proofErr w:type="spellStart"/>
      <w:r w:rsidRPr="00056857">
        <w:rPr>
          <w:rFonts w:eastAsia="Calibri"/>
          <w:lang w:eastAsia="en-US"/>
        </w:rPr>
        <w:t>КноРус</w:t>
      </w:r>
      <w:proofErr w:type="spellEnd"/>
      <w:r w:rsidRPr="00056857">
        <w:rPr>
          <w:rFonts w:eastAsia="Calibri"/>
          <w:lang w:eastAsia="en-US"/>
        </w:rPr>
        <w:t>, 2023. — 301 с. — (</w:t>
      </w:r>
      <w:proofErr w:type="spellStart"/>
      <w:r w:rsidRPr="00056857">
        <w:rPr>
          <w:rFonts w:eastAsia="Calibri"/>
          <w:lang w:eastAsia="en-US"/>
        </w:rPr>
        <w:t>Бакалавриат</w:t>
      </w:r>
      <w:proofErr w:type="spellEnd"/>
      <w:r w:rsidRPr="00056857">
        <w:rPr>
          <w:rFonts w:eastAsia="Calibri"/>
          <w:lang w:eastAsia="en-US"/>
        </w:rPr>
        <w:t xml:space="preserve"> и магистратура). - ЭБС BOOK.ru. — URL: https://book.ru/book/947680 (дата </w:t>
      </w:r>
      <w:proofErr w:type="gramStart"/>
      <w:r w:rsidRPr="00056857">
        <w:rPr>
          <w:rFonts w:eastAsia="Calibri"/>
          <w:lang w:eastAsia="en-US"/>
        </w:rPr>
        <w:t>обращения:  26.04.2024</w:t>
      </w:r>
      <w:proofErr w:type="gramEnd"/>
      <w:r w:rsidRPr="00056857">
        <w:rPr>
          <w:rFonts w:eastAsia="Calibri"/>
          <w:lang w:eastAsia="en-US"/>
        </w:rPr>
        <w:t xml:space="preserve">). — </w:t>
      </w:r>
      <w:proofErr w:type="gramStart"/>
      <w:r w:rsidRPr="00056857">
        <w:rPr>
          <w:rFonts w:eastAsia="Calibri"/>
          <w:lang w:eastAsia="en-US"/>
        </w:rPr>
        <w:t>Текст :</w:t>
      </w:r>
      <w:proofErr w:type="gramEnd"/>
      <w:r w:rsidRPr="00056857">
        <w:rPr>
          <w:rFonts w:eastAsia="Calibri"/>
          <w:lang w:eastAsia="en-US"/>
        </w:rPr>
        <w:t xml:space="preserve"> электронный.</w:t>
      </w:r>
      <w:r w:rsidRPr="00056857">
        <w:rPr>
          <w:rFonts w:eastAsia="Calibri"/>
          <w:lang w:eastAsia="en-US"/>
        </w:rPr>
        <w:tab/>
      </w:r>
    </w:p>
    <w:p w14:paraId="36B05474"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 xml:space="preserve">6. Инновационный менеджмент цифровой </w:t>
      </w:r>
      <w:proofErr w:type="gramStart"/>
      <w:r w:rsidRPr="00056857">
        <w:rPr>
          <w:rFonts w:eastAsia="Calibri"/>
          <w:lang w:eastAsia="en-US"/>
        </w:rPr>
        <w:t>экономики :</w:t>
      </w:r>
      <w:proofErr w:type="gramEnd"/>
      <w:r w:rsidRPr="00056857">
        <w:rPr>
          <w:rFonts w:eastAsia="Calibri"/>
          <w:lang w:eastAsia="en-US"/>
        </w:rPr>
        <w:t xml:space="preserve"> учебное пособие / Г. </w:t>
      </w:r>
      <w:proofErr w:type="spellStart"/>
      <w:r w:rsidRPr="00056857">
        <w:rPr>
          <w:rFonts w:eastAsia="Calibri"/>
          <w:lang w:eastAsia="en-US"/>
        </w:rPr>
        <w:t>Шеве</w:t>
      </w:r>
      <w:proofErr w:type="spellEnd"/>
      <w:r w:rsidRPr="00056857">
        <w:rPr>
          <w:rFonts w:eastAsia="Calibri"/>
          <w:lang w:eastAsia="en-US"/>
        </w:rPr>
        <w:t xml:space="preserve">, С. </w:t>
      </w:r>
      <w:proofErr w:type="spellStart"/>
      <w:r w:rsidRPr="00056857">
        <w:rPr>
          <w:rFonts w:eastAsia="Calibri"/>
          <w:lang w:eastAsia="en-US"/>
        </w:rPr>
        <w:t>Хюзиг</w:t>
      </w:r>
      <w:proofErr w:type="spellEnd"/>
      <w:r w:rsidRPr="00056857">
        <w:rPr>
          <w:rFonts w:eastAsia="Calibri"/>
          <w:lang w:eastAsia="en-US"/>
        </w:rPr>
        <w:t xml:space="preserve">, Г. И. </w:t>
      </w:r>
      <w:proofErr w:type="spellStart"/>
      <w:r w:rsidRPr="00056857">
        <w:rPr>
          <w:rFonts w:eastAsia="Calibri"/>
          <w:lang w:eastAsia="en-US"/>
        </w:rPr>
        <w:t>Гумерова</w:t>
      </w:r>
      <w:proofErr w:type="spellEnd"/>
      <w:r w:rsidRPr="00056857">
        <w:rPr>
          <w:rFonts w:eastAsia="Calibri"/>
          <w:lang w:eastAsia="en-US"/>
        </w:rPr>
        <w:t xml:space="preserve">, Э. Ш. Шаймиева. — </w:t>
      </w:r>
      <w:proofErr w:type="gramStart"/>
      <w:r w:rsidRPr="00056857">
        <w:rPr>
          <w:rFonts w:eastAsia="Calibri"/>
          <w:lang w:eastAsia="en-US"/>
        </w:rPr>
        <w:t>Москва :</w:t>
      </w:r>
      <w:proofErr w:type="gramEnd"/>
      <w:r w:rsidRPr="00056857">
        <w:rPr>
          <w:rFonts w:eastAsia="Calibri"/>
          <w:lang w:eastAsia="en-US"/>
        </w:rPr>
        <w:t xml:space="preserve"> </w:t>
      </w:r>
      <w:proofErr w:type="spellStart"/>
      <w:r w:rsidRPr="00056857">
        <w:rPr>
          <w:rFonts w:eastAsia="Calibri"/>
          <w:lang w:eastAsia="en-US"/>
        </w:rPr>
        <w:t>КноРус</w:t>
      </w:r>
      <w:proofErr w:type="spellEnd"/>
      <w:r w:rsidRPr="00056857">
        <w:rPr>
          <w:rFonts w:eastAsia="Calibri"/>
          <w:lang w:eastAsia="en-US"/>
        </w:rPr>
        <w:t>, 2023. — 307 с. — (</w:t>
      </w:r>
      <w:proofErr w:type="spellStart"/>
      <w:r w:rsidRPr="00056857">
        <w:rPr>
          <w:rFonts w:eastAsia="Calibri"/>
          <w:lang w:eastAsia="en-US"/>
        </w:rPr>
        <w:t>Бакалавриат</w:t>
      </w:r>
      <w:proofErr w:type="spellEnd"/>
      <w:r w:rsidRPr="00056857">
        <w:rPr>
          <w:rFonts w:eastAsia="Calibri"/>
          <w:lang w:eastAsia="en-US"/>
        </w:rPr>
        <w:t xml:space="preserve"> и магистратура). - ЭБС BOOK.ru. — URL: https://book.ru/book/946240 (дата обращения:26.04.2024).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25A4BCFC" w14:textId="77777777" w:rsidR="00056857" w:rsidRPr="00056857" w:rsidRDefault="00056857" w:rsidP="00056857">
      <w:pPr>
        <w:spacing w:line="360" w:lineRule="auto"/>
        <w:ind w:firstLine="709"/>
        <w:jc w:val="both"/>
        <w:rPr>
          <w:rFonts w:eastAsia="Calibri"/>
          <w:lang w:eastAsia="en-US"/>
        </w:rPr>
      </w:pPr>
      <w:r w:rsidRPr="00056857">
        <w:rPr>
          <w:rFonts w:eastAsia="Calibri"/>
          <w:lang w:eastAsia="en-US"/>
        </w:rPr>
        <w:t>7.</w:t>
      </w:r>
      <w:r w:rsidRPr="00056857">
        <w:rPr>
          <w:rFonts w:eastAsia="Calibri"/>
          <w:lang w:eastAsia="en-US"/>
        </w:rPr>
        <w:tab/>
        <w:t xml:space="preserve">Петренко, Е. С. Современные инструменты тайм-менеджмента = </w:t>
      </w:r>
      <w:proofErr w:type="spellStart"/>
      <w:r w:rsidRPr="00056857">
        <w:rPr>
          <w:rFonts w:eastAsia="Calibri"/>
          <w:lang w:eastAsia="en-US"/>
        </w:rPr>
        <w:t>Modern</w:t>
      </w:r>
      <w:proofErr w:type="spellEnd"/>
      <w:r w:rsidRPr="00056857">
        <w:rPr>
          <w:rFonts w:eastAsia="Calibri"/>
          <w:lang w:eastAsia="en-US"/>
        </w:rPr>
        <w:t xml:space="preserve"> </w:t>
      </w:r>
      <w:proofErr w:type="spellStart"/>
      <w:r w:rsidRPr="00056857">
        <w:rPr>
          <w:rFonts w:eastAsia="Calibri"/>
          <w:lang w:eastAsia="en-US"/>
        </w:rPr>
        <w:t>time-management</w:t>
      </w:r>
      <w:proofErr w:type="spellEnd"/>
      <w:r w:rsidRPr="00056857">
        <w:rPr>
          <w:rFonts w:eastAsia="Calibri"/>
          <w:lang w:eastAsia="en-US"/>
        </w:rPr>
        <w:t xml:space="preserve"> </w:t>
      </w:r>
      <w:proofErr w:type="spellStart"/>
      <w:r w:rsidRPr="00056857">
        <w:rPr>
          <w:rFonts w:eastAsia="Calibri"/>
          <w:lang w:eastAsia="en-US"/>
        </w:rPr>
        <w:t>tools</w:t>
      </w:r>
      <w:proofErr w:type="spellEnd"/>
      <w:r w:rsidRPr="00056857">
        <w:rPr>
          <w:rFonts w:eastAsia="Calibri"/>
          <w:lang w:eastAsia="en-US"/>
        </w:rPr>
        <w:t xml:space="preserve">: учебное пособие / Е. С. Петренко, Л. В. </w:t>
      </w:r>
      <w:proofErr w:type="spellStart"/>
      <w:r w:rsidRPr="00056857">
        <w:rPr>
          <w:rFonts w:eastAsia="Calibri"/>
          <w:lang w:eastAsia="en-US"/>
        </w:rPr>
        <w:t>Шабалтина</w:t>
      </w:r>
      <w:proofErr w:type="spellEnd"/>
      <w:r w:rsidRPr="00056857">
        <w:rPr>
          <w:rFonts w:eastAsia="Calibri"/>
          <w:lang w:eastAsia="en-US"/>
        </w:rPr>
        <w:t xml:space="preserve">, А. В. Варламов. — Москва: Креативная экономика, 2019 — 86 с.: ил. — DOI 10.18334/9785912922947. – ЭБС Университетская библиотека ONLINE. – URL: https://biblioclub.ru/index.php?page=book&amp;id=599621 (дата обращения: 26.04.2024). – </w:t>
      </w:r>
      <w:proofErr w:type="gramStart"/>
      <w:r w:rsidRPr="00056857">
        <w:rPr>
          <w:rFonts w:eastAsia="Calibri"/>
          <w:lang w:eastAsia="en-US"/>
        </w:rPr>
        <w:t>Текст :</w:t>
      </w:r>
      <w:proofErr w:type="gramEnd"/>
      <w:r w:rsidRPr="00056857">
        <w:rPr>
          <w:rFonts w:eastAsia="Calibri"/>
          <w:lang w:eastAsia="en-US"/>
        </w:rPr>
        <w:t xml:space="preserve"> электронный.</w:t>
      </w:r>
    </w:p>
    <w:p w14:paraId="3BF2D707" w14:textId="77777777" w:rsidR="00056857" w:rsidRPr="00056857" w:rsidRDefault="00056857" w:rsidP="00056857">
      <w:pPr>
        <w:spacing w:line="360" w:lineRule="auto"/>
        <w:jc w:val="both"/>
      </w:pPr>
    </w:p>
    <w:p w14:paraId="6E300C52" w14:textId="77777777" w:rsidR="00056857" w:rsidRPr="00056857" w:rsidRDefault="00056857" w:rsidP="00056857">
      <w:pPr>
        <w:tabs>
          <w:tab w:val="left" w:pos="720"/>
          <w:tab w:val="left" w:pos="993"/>
        </w:tabs>
        <w:spacing w:line="360" w:lineRule="auto"/>
        <w:ind w:firstLine="709"/>
        <w:jc w:val="both"/>
        <w:outlineLvl w:val="0"/>
      </w:pPr>
      <w:r w:rsidRPr="00056857">
        <w:rPr>
          <w:b/>
        </w:rPr>
        <w:t>9. Перечень ресурсов информационно-телекоммуникационной сети «Интернет», необходимых для освоения дисциплины</w:t>
      </w:r>
    </w:p>
    <w:p w14:paraId="44558B64"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lastRenderedPageBreak/>
        <w:t xml:space="preserve">Электронная библиотека Финансового университета (ЭБ) </w:t>
      </w:r>
      <w:hyperlink r:id="rId12" w:history="1">
        <w:r w:rsidRPr="00056857">
          <w:rPr>
            <w:rStyle w:val="a4"/>
            <w:rFonts w:eastAsia="Calibri"/>
          </w:rPr>
          <w:t>http://elib.fa.ru/</w:t>
        </w:r>
      </w:hyperlink>
    </w:p>
    <w:p w14:paraId="20D160DC"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Электронно-библиотечная система BOOK.RU </w:t>
      </w:r>
      <w:hyperlink r:id="rId13" w:history="1">
        <w:r w:rsidRPr="00056857">
          <w:rPr>
            <w:rStyle w:val="a4"/>
            <w:rFonts w:eastAsia="Calibri"/>
          </w:rPr>
          <w:t>http://www.book.ru</w:t>
        </w:r>
      </w:hyperlink>
    </w:p>
    <w:p w14:paraId="1B7D901F"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Электронно-библиотечная система «Университетская библиотека ОНЛАЙН» </w:t>
      </w:r>
      <w:hyperlink r:id="rId14" w:history="1">
        <w:r w:rsidRPr="00056857">
          <w:rPr>
            <w:rStyle w:val="a4"/>
            <w:rFonts w:eastAsia="Calibri"/>
            <w:lang w:val="en-US"/>
          </w:rPr>
          <w:t>http</w:t>
        </w:r>
        <w:r w:rsidRPr="00056857">
          <w:rPr>
            <w:rStyle w:val="a4"/>
            <w:rFonts w:eastAsia="Calibri"/>
          </w:rPr>
          <w:t>://</w:t>
        </w:r>
        <w:proofErr w:type="spellStart"/>
        <w:r w:rsidRPr="00056857">
          <w:rPr>
            <w:rStyle w:val="a4"/>
            <w:rFonts w:eastAsia="Calibri"/>
            <w:lang w:val="en-US"/>
          </w:rPr>
          <w:t>biblioclub</w:t>
        </w:r>
        <w:proofErr w:type="spellEnd"/>
        <w:r w:rsidRPr="00056857">
          <w:rPr>
            <w:rStyle w:val="a4"/>
            <w:rFonts w:eastAsia="Calibri"/>
          </w:rPr>
          <w:t>.</w:t>
        </w:r>
        <w:proofErr w:type="spellStart"/>
        <w:r w:rsidRPr="00056857">
          <w:rPr>
            <w:rStyle w:val="a4"/>
            <w:rFonts w:eastAsia="Calibri"/>
            <w:lang w:val="en-US"/>
          </w:rPr>
          <w:t>ru</w:t>
        </w:r>
        <w:proofErr w:type="spellEnd"/>
        <w:r w:rsidRPr="00056857">
          <w:rPr>
            <w:rStyle w:val="a4"/>
            <w:rFonts w:eastAsia="Calibri"/>
          </w:rPr>
          <w:t>/</w:t>
        </w:r>
      </w:hyperlink>
    </w:p>
    <w:p w14:paraId="3B0EB194"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Электронно-библиотечная система </w:t>
      </w:r>
      <w:proofErr w:type="spellStart"/>
      <w:r w:rsidRPr="00056857">
        <w:rPr>
          <w:rFonts w:eastAsia="Calibri"/>
        </w:rPr>
        <w:t>Znanium</w:t>
      </w:r>
      <w:proofErr w:type="spellEnd"/>
      <w:r w:rsidRPr="00056857">
        <w:rPr>
          <w:rFonts w:eastAsia="Calibri"/>
        </w:rPr>
        <w:t xml:space="preserve"> </w:t>
      </w:r>
      <w:hyperlink r:id="rId15" w:history="1">
        <w:r w:rsidRPr="00056857">
          <w:rPr>
            <w:rStyle w:val="a4"/>
            <w:rFonts w:eastAsia="Calibri"/>
          </w:rPr>
          <w:t>http://www.znanium.ru</w:t>
        </w:r>
      </w:hyperlink>
    </w:p>
    <w:p w14:paraId="3DBF5D12"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Образовательная платформа </w:t>
      </w:r>
      <w:proofErr w:type="spellStart"/>
      <w:r w:rsidRPr="00056857">
        <w:rPr>
          <w:rFonts w:eastAsia="Calibri"/>
        </w:rPr>
        <w:t>Юрайт</w:t>
      </w:r>
      <w:proofErr w:type="spellEnd"/>
      <w:r w:rsidRPr="00056857">
        <w:rPr>
          <w:rFonts w:eastAsia="Calibri"/>
        </w:rPr>
        <w:t xml:space="preserve"> </w:t>
      </w:r>
      <w:hyperlink r:id="rId16" w:history="1">
        <w:r w:rsidRPr="00056857">
          <w:rPr>
            <w:rStyle w:val="a4"/>
            <w:rFonts w:eastAsia="Calibri"/>
          </w:rPr>
          <w:t>https://urait.ru/</w:t>
        </w:r>
      </w:hyperlink>
    </w:p>
    <w:p w14:paraId="7162615D"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Электронно-библиотечная система издательства Проспект </w:t>
      </w:r>
      <w:hyperlink r:id="rId17" w:history="1">
        <w:r w:rsidRPr="00056857">
          <w:rPr>
            <w:rStyle w:val="a4"/>
            <w:rFonts w:eastAsia="Calibri"/>
          </w:rPr>
          <w:t>http://ebs.prospekt.org/books</w:t>
        </w:r>
      </w:hyperlink>
    </w:p>
    <w:p w14:paraId="663E2737"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Деловая онлайн-библиотека </w:t>
      </w:r>
      <w:proofErr w:type="spellStart"/>
      <w:r w:rsidRPr="00056857">
        <w:rPr>
          <w:rFonts w:eastAsia="Calibri"/>
          <w:lang w:val="en-US"/>
        </w:rPr>
        <w:t>Alpina</w:t>
      </w:r>
      <w:proofErr w:type="spellEnd"/>
      <w:r w:rsidRPr="00056857">
        <w:rPr>
          <w:rFonts w:eastAsia="Calibri"/>
        </w:rPr>
        <w:t xml:space="preserve"> </w:t>
      </w:r>
      <w:r w:rsidRPr="00056857">
        <w:rPr>
          <w:rFonts w:eastAsia="Calibri"/>
          <w:lang w:val="en-US"/>
        </w:rPr>
        <w:t>Digital</w:t>
      </w:r>
      <w:r w:rsidRPr="00056857">
        <w:rPr>
          <w:rFonts w:eastAsia="Calibri"/>
        </w:rPr>
        <w:t xml:space="preserve"> </w:t>
      </w:r>
      <w:hyperlink r:id="rId18" w:history="1">
        <w:r w:rsidRPr="00056857">
          <w:rPr>
            <w:rStyle w:val="a4"/>
            <w:rFonts w:eastAsia="Calibri"/>
            <w:lang w:val="en-US"/>
          </w:rPr>
          <w:t>http</w:t>
        </w:r>
        <w:r w:rsidRPr="00056857">
          <w:rPr>
            <w:rStyle w:val="a4"/>
            <w:rFonts w:eastAsia="Calibri"/>
          </w:rPr>
          <w:t>://</w:t>
        </w:r>
        <w:r w:rsidRPr="00056857">
          <w:rPr>
            <w:rStyle w:val="a4"/>
            <w:rFonts w:eastAsia="Calibri"/>
            <w:lang w:val="en-US"/>
          </w:rPr>
          <w:t>lib</w:t>
        </w:r>
        <w:r w:rsidRPr="00056857">
          <w:rPr>
            <w:rStyle w:val="a4"/>
            <w:rFonts w:eastAsia="Calibri"/>
          </w:rPr>
          <w:t>.</w:t>
        </w:r>
        <w:proofErr w:type="spellStart"/>
        <w:r w:rsidRPr="00056857">
          <w:rPr>
            <w:rStyle w:val="a4"/>
            <w:rFonts w:eastAsia="Calibri"/>
            <w:lang w:val="en-US"/>
          </w:rPr>
          <w:t>alpinadigital</w:t>
        </w:r>
        <w:proofErr w:type="spellEnd"/>
        <w:r w:rsidRPr="00056857">
          <w:rPr>
            <w:rStyle w:val="a4"/>
            <w:rFonts w:eastAsia="Calibri"/>
          </w:rPr>
          <w:t>.</w:t>
        </w:r>
        <w:proofErr w:type="spellStart"/>
        <w:r w:rsidRPr="00056857">
          <w:rPr>
            <w:rStyle w:val="a4"/>
            <w:rFonts w:eastAsia="Calibri"/>
            <w:lang w:val="en-US"/>
          </w:rPr>
          <w:t>ru</w:t>
        </w:r>
        <w:proofErr w:type="spellEnd"/>
        <w:r w:rsidRPr="00056857">
          <w:rPr>
            <w:rStyle w:val="a4"/>
            <w:rFonts w:eastAsia="Calibri"/>
          </w:rPr>
          <w:t>/</w:t>
        </w:r>
      </w:hyperlink>
    </w:p>
    <w:p w14:paraId="797361B0"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bCs/>
        </w:rPr>
        <w:t xml:space="preserve">Электронная библиотека Издательского дома «Гребенников» </w:t>
      </w:r>
      <w:hyperlink r:id="rId19" w:history="1">
        <w:r w:rsidRPr="00056857">
          <w:rPr>
            <w:rStyle w:val="a4"/>
            <w:rFonts w:eastAsia="Calibri"/>
          </w:rPr>
          <w:t>https://grebennikon.ru/</w:t>
        </w:r>
      </w:hyperlink>
    </w:p>
    <w:p w14:paraId="5A778EAD"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Научная электронная библиотека </w:t>
      </w:r>
      <w:proofErr w:type="spellStart"/>
      <w:r w:rsidRPr="00056857">
        <w:rPr>
          <w:rFonts w:eastAsia="Calibri"/>
          <w:lang w:val="en-US"/>
        </w:rPr>
        <w:t>eLibrary</w:t>
      </w:r>
      <w:proofErr w:type="spellEnd"/>
      <w:r w:rsidRPr="00056857">
        <w:rPr>
          <w:rFonts w:eastAsia="Calibri"/>
        </w:rPr>
        <w:t>.</w:t>
      </w:r>
      <w:proofErr w:type="spellStart"/>
      <w:r w:rsidRPr="00056857">
        <w:rPr>
          <w:rFonts w:eastAsia="Calibri"/>
          <w:lang w:val="en-US"/>
        </w:rPr>
        <w:t>ru</w:t>
      </w:r>
      <w:proofErr w:type="spellEnd"/>
      <w:r w:rsidRPr="00056857">
        <w:rPr>
          <w:rFonts w:eastAsia="Calibri"/>
        </w:rPr>
        <w:t xml:space="preserve">  </w:t>
      </w:r>
      <w:hyperlink r:id="rId20" w:history="1">
        <w:r w:rsidRPr="00056857">
          <w:rPr>
            <w:rStyle w:val="a4"/>
            <w:rFonts w:eastAsia="Calibri"/>
            <w:lang w:val="en-US"/>
          </w:rPr>
          <w:t>http</w:t>
        </w:r>
        <w:r w:rsidRPr="00056857">
          <w:rPr>
            <w:rStyle w:val="a4"/>
            <w:rFonts w:eastAsia="Calibri"/>
          </w:rPr>
          <w:t>://</w:t>
        </w:r>
        <w:proofErr w:type="spellStart"/>
        <w:r w:rsidRPr="00056857">
          <w:rPr>
            <w:rStyle w:val="a4"/>
            <w:rFonts w:eastAsia="Calibri"/>
            <w:lang w:val="en-US"/>
          </w:rPr>
          <w:t>elibrary</w:t>
        </w:r>
        <w:proofErr w:type="spellEnd"/>
        <w:r w:rsidRPr="00056857">
          <w:rPr>
            <w:rStyle w:val="a4"/>
            <w:rFonts w:eastAsia="Calibri"/>
          </w:rPr>
          <w:t>.</w:t>
        </w:r>
        <w:proofErr w:type="spellStart"/>
        <w:r w:rsidRPr="00056857">
          <w:rPr>
            <w:rStyle w:val="a4"/>
            <w:rFonts w:eastAsia="Calibri"/>
            <w:lang w:val="en-US"/>
          </w:rPr>
          <w:t>ru</w:t>
        </w:r>
        <w:proofErr w:type="spellEnd"/>
      </w:hyperlink>
    </w:p>
    <w:p w14:paraId="37A978DC" w14:textId="77777777" w:rsidR="00056857" w:rsidRPr="00056857" w:rsidRDefault="00056857" w:rsidP="00056857">
      <w:pPr>
        <w:numPr>
          <w:ilvl w:val="0"/>
          <w:numId w:val="30"/>
        </w:numPr>
        <w:tabs>
          <w:tab w:val="num" w:pos="0"/>
          <w:tab w:val="left" w:pos="1276"/>
        </w:tabs>
        <w:suppressAutoHyphens/>
        <w:spacing w:line="360" w:lineRule="auto"/>
        <w:ind w:left="0" w:firstLine="709"/>
        <w:contextualSpacing/>
        <w:jc w:val="both"/>
      </w:pPr>
      <w:r w:rsidRPr="00056857">
        <w:rPr>
          <w:rFonts w:eastAsia="Calibri"/>
        </w:rPr>
        <w:t xml:space="preserve">Национальная электронная библиотека </w:t>
      </w:r>
      <w:hyperlink r:id="rId21" w:history="1">
        <w:r w:rsidRPr="00056857">
          <w:rPr>
            <w:rStyle w:val="a4"/>
            <w:rFonts w:eastAsia="Calibri"/>
          </w:rPr>
          <w:t>http://нэб.рф/</w:t>
        </w:r>
      </w:hyperlink>
    </w:p>
    <w:p w14:paraId="2859FE08" w14:textId="77777777" w:rsidR="002C72DF" w:rsidRPr="00056857" w:rsidRDefault="002C72DF" w:rsidP="002C72DF">
      <w:pPr>
        <w:pStyle w:val="a5"/>
        <w:tabs>
          <w:tab w:val="left" w:pos="360"/>
          <w:tab w:val="left" w:pos="993"/>
        </w:tabs>
        <w:spacing w:line="360" w:lineRule="auto"/>
        <w:ind w:left="709"/>
        <w:jc w:val="center"/>
        <w:outlineLvl w:val="0"/>
        <w:rPr>
          <w:b/>
        </w:rPr>
      </w:pPr>
      <w:r w:rsidRPr="00056857">
        <w:rPr>
          <w:b/>
        </w:rPr>
        <w:t xml:space="preserve">Перечень онлайн-курсов для изучения дисциплины </w:t>
      </w:r>
    </w:p>
    <w:p w14:paraId="38E7DF3E" w14:textId="399F066D" w:rsidR="002E4280" w:rsidRPr="002E4280" w:rsidRDefault="002E4280" w:rsidP="002E4280">
      <w:pPr>
        <w:pStyle w:val="a5"/>
        <w:widowControl w:val="0"/>
        <w:numPr>
          <w:ilvl w:val="0"/>
          <w:numId w:val="29"/>
        </w:numPr>
        <w:tabs>
          <w:tab w:val="left" w:pos="1660"/>
        </w:tabs>
        <w:spacing w:line="336" w:lineRule="auto"/>
        <w:jc w:val="both"/>
      </w:pPr>
      <w:r w:rsidRPr="002E4280">
        <w:t>https:/</w:t>
      </w:r>
      <w:r>
        <w:t xml:space="preserve">/online.edu.ru/public/courses </w:t>
      </w:r>
    </w:p>
    <w:p w14:paraId="326C323A" w14:textId="24C6483C" w:rsidR="002E4280" w:rsidRPr="002E4280" w:rsidRDefault="002E4280" w:rsidP="002E4280">
      <w:pPr>
        <w:pStyle w:val="a5"/>
        <w:widowControl w:val="0"/>
        <w:numPr>
          <w:ilvl w:val="0"/>
          <w:numId w:val="29"/>
        </w:numPr>
        <w:tabs>
          <w:tab w:val="left" w:pos="1660"/>
        </w:tabs>
        <w:spacing w:line="336" w:lineRule="auto"/>
        <w:jc w:val="both"/>
      </w:pPr>
      <w:r w:rsidRPr="002E4280">
        <w:t>https://minobrnauki.gov.ru/action/situational_center/free_online_courses/</w:t>
      </w:r>
    </w:p>
    <w:p w14:paraId="7CEB15F7" w14:textId="77777777" w:rsidR="002E4280" w:rsidRPr="002E4280" w:rsidRDefault="002E4280" w:rsidP="002E4280">
      <w:pPr>
        <w:pStyle w:val="a5"/>
        <w:widowControl w:val="0"/>
        <w:numPr>
          <w:ilvl w:val="0"/>
          <w:numId w:val="29"/>
        </w:numPr>
        <w:tabs>
          <w:tab w:val="left" w:pos="1660"/>
        </w:tabs>
        <w:spacing w:line="336" w:lineRule="auto"/>
        <w:jc w:val="both"/>
      </w:pPr>
      <w:r w:rsidRPr="002E4280">
        <w:t xml:space="preserve">https://academy.online.fa.ru/ </w:t>
      </w:r>
      <w:proofErr w:type="spellStart"/>
      <w:r w:rsidRPr="002E4280">
        <w:t>Финуниверситет</w:t>
      </w:r>
      <w:proofErr w:type="spellEnd"/>
    </w:p>
    <w:p w14:paraId="6197826B" w14:textId="61B698F1" w:rsidR="006E06D8" w:rsidRPr="002E4280" w:rsidRDefault="002E4280" w:rsidP="002E4280">
      <w:pPr>
        <w:pStyle w:val="a5"/>
        <w:widowControl w:val="0"/>
        <w:numPr>
          <w:ilvl w:val="0"/>
          <w:numId w:val="29"/>
        </w:numPr>
        <w:tabs>
          <w:tab w:val="left" w:pos="1660"/>
        </w:tabs>
        <w:spacing w:line="336" w:lineRule="auto"/>
        <w:jc w:val="both"/>
      </w:pPr>
      <w:r w:rsidRPr="002E4280">
        <w:t>https://openedu.ru/course/?status=can_enroll</w:t>
      </w:r>
    </w:p>
    <w:p w14:paraId="159DF1DB" w14:textId="1BD1A5C2" w:rsidR="00C91298" w:rsidRDefault="00C91298" w:rsidP="00A866AD">
      <w:pPr>
        <w:jc w:val="center"/>
      </w:pPr>
    </w:p>
    <w:p w14:paraId="54D0C869" w14:textId="77777777" w:rsidR="00C13855" w:rsidRPr="00A866AD" w:rsidRDefault="00C13855" w:rsidP="00A866AD">
      <w:pPr>
        <w:jc w:val="center"/>
      </w:pPr>
    </w:p>
    <w:p w14:paraId="4CFEED29" w14:textId="77777777" w:rsidR="00365542" w:rsidRPr="00A866AD" w:rsidRDefault="00365542" w:rsidP="00A866AD">
      <w:pPr>
        <w:widowControl w:val="0"/>
        <w:spacing w:line="360" w:lineRule="auto"/>
        <w:ind w:firstLine="709"/>
        <w:jc w:val="both"/>
        <w:rPr>
          <w:b/>
        </w:rPr>
      </w:pPr>
      <w:r w:rsidRPr="00A866AD">
        <w:rPr>
          <w:b/>
        </w:rPr>
        <w:t>10. Методические указания для обучающихся по освоению дисциплины</w:t>
      </w:r>
    </w:p>
    <w:p w14:paraId="49738386" w14:textId="348C356F" w:rsidR="006E06D8" w:rsidRDefault="00D60E40" w:rsidP="00A866AD">
      <w:pPr>
        <w:widowControl w:val="0"/>
        <w:spacing w:line="360" w:lineRule="auto"/>
        <w:ind w:firstLine="709"/>
        <w:jc w:val="both"/>
      </w:pPr>
      <w:bookmarkStart w:id="5" w:name="_Toc418764158"/>
      <w:bookmarkStart w:id="6" w:name="_Toc505877819"/>
      <w:r w:rsidRPr="00D60E40">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E111A0">
        <w:t>Кафедры</w:t>
      </w:r>
      <w:r w:rsidRPr="00D60E40">
        <w:t xml:space="preserve"> менеджмента.</w:t>
      </w:r>
    </w:p>
    <w:p w14:paraId="754DF32E" w14:textId="46513B2E" w:rsidR="00780A1E" w:rsidRPr="00780A1E" w:rsidRDefault="00780A1E" w:rsidP="00780A1E">
      <w:pPr>
        <w:widowControl w:val="0"/>
        <w:spacing w:line="360" w:lineRule="auto"/>
        <w:jc w:val="center"/>
        <w:rPr>
          <w:b/>
        </w:rPr>
      </w:pPr>
      <w:r w:rsidRPr="00780A1E">
        <w:rPr>
          <w:b/>
        </w:rPr>
        <w:t>Подготовка домашнего творческого задания</w:t>
      </w:r>
    </w:p>
    <w:p w14:paraId="63D93B2D" w14:textId="45AAAF15" w:rsidR="00702F9B" w:rsidRPr="00FF2780" w:rsidRDefault="005B7441" w:rsidP="00702F9B">
      <w:pPr>
        <w:spacing w:line="360" w:lineRule="auto"/>
        <w:ind w:firstLine="709"/>
        <w:jc w:val="both"/>
        <w:rPr>
          <w:rFonts w:eastAsia="Calibri"/>
          <w:lang w:eastAsia="en-US"/>
        </w:rPr>
      </w:pPr>
      <w:r>
        <w:rPr>
          <w:rFonts w:eastAsia="Calibri"/>
          <w:lang w:eastAsia="en-US"/>
        </w:rPr>
        <w:t xml:space="preserve">Видом текущего контроля дисциплины «Основы менеджмента» является домашнее творческое задание. </w:t>
      </w:r>
      <w:r w:rsidR="00702F9B" w:rsidRPr="00FF2780">
        <w:rPr>
          <w:rFonts w:eastAsia="Calibri"/>
          <w:lang w:eastAsia="en-US"/>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E111A0">
        <w:rPr>
          <w:rFonts w:eastAsia="Calibri"/>
          <w:lang w:eastAsia="en-US"/>
        </w:rPr>
        <w:t>Основы м</w:t>
      </w:r>
      <w:r w:rsidR="00702F9B" w:rsidRPr="00FF2780">
        <w:rPr>
          <w:rFonts w:eastAsia="Calibri"/>
          <w:lang w:eastAsia="en-US"/>
        </w:rPr>
        <w:t>енеджмент</w:t>
      </w:r>
      <w:r w:rsidR="00E111A0">
        <w:rPr>
          <w:rFonts w:eastAsia="Calibri"/>
          <w:lang w:eastAsia="en-US"/>
        </w:rPr>
        <w:t>а</w:t>
      </w:r>
      <w:r w:rsidR="00702F9B" w:rsidRPr="00FF2780">
        <w:rPr>
          <w:rFonts w:eastAsia="Calibri"/>
          <w:lang w:eastAsia="en-US"/>
        </w:rPr>
        <w:t>».</w:t>
      </w:r>
      <w:r>
        <w:rPr>
          <w:rFonts w:eastAsia="Calibri"/>
          <w:lang w:eastAsia="en-US"/>
        </w:rPr>
        <w:t xml:space="preserve"> </w:t>
      </w:r>
      <w:r w:rsidR="00702F9B" w:rsidRPr="00FF2780">
        <w:rPr>
          <w:rFonts w:eastAsia="Calibri"/>
          <w:lang w:eastAsia="en-US"/>
        </w:rPr>
        <w:t>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Основные элементы домашней творческой работы:</w:t>
      </w:r>
    </w:p>
    <w:p w14:paraId="1FC02443"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Титульный лист;</w:t>
      </w:r>
    </w:p>
    <w:p w14:paraId="293BDBEF"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lastRenderedPageBreak/>
        <w:t>- Оглавление;</w:t>
      </w:r>
    </w:p>
    <w:p w14:paraId="78711F23"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Введение;</w:t>
      </w:r>
    </w:p>
    <w:p w14:paraId="26C46E36"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Основная часть;</w:t>
      </w:r>
    </w:p>
    <w:p w14:paraId="58C4E80E"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Заключение;</w:t>
      </w:r>
    </w:p>
    <w:p w14:paraId="15074425"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Список использованной литературы;</w:t>
      </w:r>
    </w:p>
    <w:p w14:paraId="52CDF7DD"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 Приложения (при необходимости).</w:t>
      </w:r>
    </w:p>
    <w:p w14:paraId="42AAAA82"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285C132C"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6F583F92"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78BB3E9"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В процессе выполнения задания предстоит выполнить следующие виды работ:</w:t>
      </w:r>
    </w:p>
    <w:p w14:paraId="3581AC77"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1. Составить план задания.</w:t>
      </w:r>
    </w:p>
    <w:p w14:paraId="4AC21B42"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2. Отобрать источники, собрать и проанализировать информацию по проблеме.</w:t>
      </w:r>
    </w:p>
    <w:p w14:paraId="139C9E80"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3. Систематизировать и проанализировать собранную информацию по проблеме.</w:t>
      </w:r>
    </w:p>
    <w:p w14:paraId="7A796113" w14:textId="77777777" w:rsidR="00702F9B" w:rsidRPr="00FF2780" w:rsidRDefault="00702F9B" w:rsidP="00702F9B">
      <w:pPr>
        <w:spacing w:line="360" w:lineRule="auto"/>
        <w:ind w:firstLine="709"/>
        <w:jc w:val="both"/>
        <w:rPr>
          <w:rFonts w:eastAsia="Calibri"/>
          <w:lang w:eastAsia="en-US"/>
        </w:rPr>
      </w:pPr>
      <w:r w:rsidRPr="00FF2780">
        <w:rPr>
          <w:rFonts w:eastAsia="Calibri"/>
          <w:lang w:eastAsia="en-US"/>
        </w:rPr>
        <w:t>4. Представить проведенный анализ с собственными выводами и предложениями.</w:t>
      </w:r>
    </w:p>
    <w:p w14:paraId="1D8E082C" w14:textId="77777777" w:rsidR="00702F9B" w:rsidRDefault="00702F9B" w:rsidP="00702F9B">
      <w:pPr>
        <w:spacing w:line="360" w:lineRule="auto"/>
        <w:ind w:firstLine="709"/>
        <w:jc w:val="both"/>
        <w:rPr>
          <w:rFonts w:eastAsia="Calibri"/>
          <w:lang w:eastAsia="en-US"/>
        </w:rPr>
      </w:pPr>
      <w:r w:rsidRPr="00FF2780">
        <w:rPr>
          <w:rFonts w:eastAsia="Calibri"/>
          <w:lang w:eastAsia="en-U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136AFE1" w14:textId="2722D4D1" w:rsidR="00780A1E" w:rsidRPr="00780A1E" w:rsidRDefault="00780A1E" w:rsidP="00780A1E">
      <w:pPr>
        <w:spacing w:line="360" w:lineRule="auto"/>
        <w:jc w:val="center"/>
        <w:rPr>
          <w:rFonts w:eastAsia="Calibri"/>
          <w:b/>
          <w:lang w:eastAsia="en-US"/>
        </w:rPr>
      </w:pPr>
      <w:r>
        <w:rPr>
          <w:rFonts w:eastAsia="Calibri"/>
          <w:b/>
          <w:lang w:eastAsia="en-US"/>
        </w:rPr>
        <w:t>Подготовка доклада</w:t>
      </w:r>
    </w:p>
    <w:p w14:paraId="7944E2DE" w14:textId="77777777" w:rsidR="00097B15" w:rsidRDefault="00097B15" w:rsidP="00780A1E">
      <w:pPr>
        <w:spacing w:line="360" w:lineRule="auto"/>
        <w:ind w:firstLine="709"/>
        <w:jc w:val="both"/>
        <w:rPr>
          <w:rFonts w:eastAsia="Calibri"/>
          <w:lang w:eastAsia="en-US"/>
        </w:rPr>
      </w:pPr>
      <w:r>
        <w:rPr>
          <w:rFonts w:eastAsia="Calibri"/>
          <w:lang w:eastAsia="en-US"/>
        </w:rPr>
        <w:t>В п. 6.1 «</w:t>
      </w:r>
      <w:r w:rsidRPr="00097B15">
        <w:rPr>
          <w:rFonts w:eastAsia="Calibri"/>
          <w:lang w:eastAsia="en-US"/>
        </w:rPr>
        <w:t>Перечень вопросов, отводимых на самостоятельное освоение дисциплины, формы внеаудиторной самостоятельной работы</w:t>
      </w:r>
      <w:r>
        <w:rPr>
          <w:rFonts w:eastAsia="Calibri"/>
          <w:lang w:eastAsia="en-US"/>
        </w:rPr>
        <w:t xml:space="preserve">» </w:t>
      </w:r>
      <w:r w:rsidR="00780A1E" w:rsidRPr="00780A1E">
        <w:rPr>
          <w:rFonts w:eastAsia="Calibri"/>
          <w:lang w:eastAsia="en-US"/>
        </w:rPr>
        <w:t>по дисциплине «</w:t>
      </w:r>
      <w:r w:rsidR="00780A1E">
        <w:rPr>
          <w:rFonts w:eastAsia="Calibri"/>
          <w:lang w:eastAsia="en-US"/>
        </w:rPr>
        <w:t>Основы м</w:t>
      </w:r>
      <w:r w:rsidR="00780A1E" w:rsidRPr="00780A1E">
        <w:rPr>
          <w:rFonts w:eastAsia="Calibri"/>
          <w:lang w:eastAsia="en-US"/>
        </w:rPr>
        <w:t>енеджмент</w:t>
      </w:r>
      <w:r w:rsidR="00780A1E">
        <w:rPr>
          <w:rFonts w:eastAsia="Calibri"/>
          <w:lang w:eastAsia="en-US"/>
        </w:rPr>
        <w:t>а</w:t>
      </w:r>
      <w:r w:rsidR="00780A1E" w:rsidRPr="00780A1E">
        <w:rPr>
          <w:rFonts w:eastAsia="Calibri"/>
          <w:lang w:eastAsia="en-US"/>
        </w:rPr>
        <w:t>» предусмотрен</w:t>
      </w:r>
      <w:r>
        <w:rPr>
          <w:rFonts w:eastAsia="Calibri"/>
          <w:lang w:eastAsia="en-US"/>
        </w:rPr>
        <w:t>а</w:t>
      </w:r>
      <w:r w:rsidR="00780A1E" w:rsidRPr="00780A1E">
        <w:rPr>
          <w:rFonts w:eastAsia="Calibri"/>
          <w:lang w:eastAsia="en-US"/>
        </w:rPr>
        <w:t xml:space="preserve"> </w:t>
      </w:r>
      <w:r>
        <w:rPr>
          <w:rFonts w:eastAsia="Calibri"/>
          <w:lang w:eastAsia="en-US"/>
        </w:rPr>
        <w:t>подготовка докладов</w:t>
      </w:r>
      <w:r w:rsidR="00780A1E" w:rsidRPr="00780A1E">
        <w:rPr>
          <w:rFonts w:eastAsia="Calibri"/>
          <w:lang w:eastAsia="en-US"/>
        </w:rPr>
        <w:t xml:space="preserve">. </w:t>
      </w:r>
      <w:r>
        <w:rPr>
          <w:rFonts w:eastAsia="Calibri"/>
          <w:lang w:eastAsia="en-US"/>
        </w:rPr>
        <w:t>Вместе с</w:t>
      </w:r>
      <w:r w:rsidR="00780A1E" w:rsidRPr="00780A1E">
        <w:rPr>
          <w:rFonts w:eastAsia="Calibri"/>
          <w:lang w:eastAsia="en-US"/>
        </w:rPr>
        <w:t xml:space="preserve"> доклад</w:t>
      </w:r>
      <w:r>
        <w:rPr>
          <w:rFonts w:eastAsia="Calibri"/>
          <w:lang w:eastAsia="en-US"/>
        </w:rPr>
        <w:t>ом</w:t>
      </w:r>
      <w:r w:rsidR="00780A1E" w:rsidRPr="00780A1E">
        <w:rPr>
          <w:rFonts w:eastAsia="Calibri"/>
          <w:lang w:eastAsia="en-US"/>
        </w:rPr>
        <w:t xml:space="preserve">, как правило, готовится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w:t>
      </w:r>
      <w:r w:rsidR="00780A1E" w:rsidRPr="00780A1E">
        <w:rPr>
          <w:rFonts w:eastAsia="Calibri"/>
          <w:lang w:eastAsia="en-US"/>
        </w:rPr>
        <w:lastRenderedPageBreak/>
        <w:t xml:space="preserve">иллюстрируют логику рассуждений, подтверждают выводы автора. </w:t>
      </w:r>
      <w:r>
        <w:rPr>
          <w:rFonts w:eastAsia="Calibri"/>
          <w:lang w:eastAsia="en-US"/>
        </w:rPr>
        <w:t>В презентации следует отразить основные формулировки проблем и предложения по их решению</w:t>
      </w:r>
      <w:r w:rsidR="00780A1E" w:rsidRPr="00780A1E">
        <w:rPr>
          <w:rFonts w:eastAsia="Calibri"/>
          <w:lang w:eastAsia="en-US"/>
        </w:rPr>
        <w:t>.</w:t>
      </w:r>
      <w:r>
        <w:rPr>
          <w:rFonts w:eastAsia="Calibri"/>
          <w:lang w:eastAsia="en-US"/>
        </w:rPr>
        <w:t xml:space="preserve"> </w:t>
      </w:r>
    </w:p>
    <w:p w14:paraId="7D72D85A" w14:textId="00A34AD0" w:rsidR="00780A1E" w:rsidRDefault="00780A1E" w:rsidP="00780A1E">
      <w:pPr>
        <w:spacing w:line="360" w:lineRule="auto"/>
        <w:ind w:firstLine="709"/>
        <w:jc w:val="both"/>
        <w:rPr>
          <w:rFonts w:eastAsia="Calibri"/>
          <w:lang w:eastAsia="en-US"/>
        </w:rPr>
      </w:pPr>
      <w:r w:rsidRPr="00780A1E">
        <w:rPr>
          <w:rFonts w:eastAsia="Calibri"/>
          <w:lang w:eastAsia="en-US"/>
        </w:rPr>
        <w:t>На представление доклада</w:t>
      </w:r>
      <w:r w:rsidR="00097B15">
        <w:rPr>
          <w:rFonts w:eastAsia="Calibri"/>
          <w:lang w:eastAsia="en-US"/>
        </w:rPr>
        <w:t xml:space="preserve"> </w:t>
      </w:r>
      <w:r w:rsidRPr="00780A1E">
        <w:rPr>
          <w:rFonts w:eastAsia="Calibri"/>
          <w:lang w:eastAsia="en-US"/>
        </w:rPr>
        <w:t xml:space="preserve">отводится до 10 минут. </w:t>
      </w:r>
      <w:r w:rsidR="00097B15">
        <w:rPr>
          <w:rFonts w:eastAsia="Calibri"/>
          <w:lang w:eastAsia="en-US"/>
        </w:rPr>
        <w:t>П</w:t>
      </w:r>
      <w:r w:rsidRPr="00780A1E">
        <w:rPr>
          <w:rFonts w:eastAsia="Calibri"/>
          <w:lang w:eastAsia="en-US"/>
        </w:rPr>
        <w:t>роблемное обсуждение проводится после полного изложения автором доклада своих позиций.</w:t>
      </w:r>
      <w:r w:rsidR="00097B15">
        <w:rPr>
          <w:rFonts w:eastAsia="Calibri"/>
          <w:lang w:eastAsia="en-US"/>
        </w:rPr>
        <w:t xml:space="preserve"> </w:t>
      </w:r>
      <w:r w:rsidRPr="00780A1E">
        <w:rPr>
          <w:rFonts w:eastAsia="Calibri"/>
          <w:lang w:eastAsia="en-US"/>
        </w:rPr>
        <w:t xml:space="preserve">Для участия в обсуждении </w:t>
      </w:r>
      <w:r w:rsidR="00097B15">
        <w:rPr>
          <w:rFonts w:eastAsia="Calibri"/>
          <w:lang w:eastAsia="en-US"/>
        </w:rPr>
        <w:t>доклада</w:t>
      </w:r>
      <w:r w:rsidRPr="00780A1E">
        <w:rPr>
          <w:rFonts w:eastAsia="Calibri"/>
          <w:lang w:eastAsia="en-US"/>
        </w:rPr>
        <w:t xml:space="preserve">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w:t>
      </w:r>
      <w:r w:rsidR="00097B15">
        <w:rPr>
          <w:rFonts w:eastAsia="Calibri"/>
          <w:lang w:eastAsia="en-US"/>
        </w:rPr>
        <w:t>, чтобы можно было после выступления в процессе дискуссии сформулировать разные точки зрения</w:t>
      </w:r>
      <w:r w:rsidRPr="00780A1E">
        <w:rPr>
          <w:rFonts w:eastAsia="Calibri"/>
          <w:lang w:eastAsia="en-US"/>
        </w:rPr>
        <w:t xml:space="preserve">. </w:t>
      </w:r>
    </w:p>
    <w:p w14:paraId="7483B08E" w14:textId="0E758559" w:rsidR="00667B88" w:rsidRPr="007B5BF1" w:rsidRDefault="007B5BF1" w:rsidP="007B5BF1">
      <w:pPr>
        <w:spacing w:line="360" w:lineRule="auto"/>
        <w:jc w:val="center"/>
        <w:rPr>
          <w:rFonts w:eastAsia="Calibri"/>
          <w:b/>
          <w:lang w:eastAsia="en-US"/>
        </w:rPr>
      </w:pPr>
      <w:r w:rsidRPr="007B5BF1">
        <w:rPr>
          <w:rFonts w:eastAsia="Calibri"/>
          <w:b/>
          <w:lang w:eastAsia="en-US"/>
        </w:rPr>
        <w:t>Подготовке к дискуссии</w:t>
      </w:r>
    </w:p>
    <w:p w14:paraId="11C02F3C" w14:textId="1C595AB3" w:rsidR="00667B88" w:rsidRPr="00667B88" w:rsidRDefault="00667B88" w:rsidP="00667B88">
      <w:pPr>
        <w:spacing w:line="360" w:lineRule="auto"/>
        <w:ind w:firstLine="709"/>
        <w:jc w:val="both"/>
        <w:rPr>
          <w:rFonts w:eastAsia="Calibri"/>
          <w:lang w:eastAsia="en-US"/>
        </w:rPr>
      </w:pPr>
      <w:r w:rsidRPr="00667B88">
        <w:rPr>
          <w:rFonts w:eastAsia="Calibri"/>
          <w:lang w:eastAsia="en-US"/>
        </w:rPr>
        <w:t xml:space="preserve">Дискуссия, как один из методов </w:t>
      </w:r>
      <w:proofErr w:type="spellStart"/>
      <w:r w:rsidRPr="00667B88">
        <w:rPr>
          <w:rFonts w:eastAsia="Calibri"/>
          <w:lang w:eastAsia="en-US"/>
        </w:rPr>
        <w:t>интерактива</w:t>
      </w:r>
      <w:proofErr w:type="spellEnd"/>
      <w:r w:rsidR="00AB4FA1">
        <w:rPr>
          <w:rFonts w:eastAsia="Calibri"/>
          <w:lang w:eastAsia="en-US"/>
        </w:rPr>
        <w:t xml:space="preserve"> на семинарских, практических занятиях</w:t>
      </w:r>
      <w:r w:rsidRPr="00667B88">
        <w:rPr>
          <w:rFonts w:eastAsia="Calibri"/>
          <w:lang w:eastAsia="en-US"/>
        </w:rPr>
        <w:t xml:space="preserve">, представляет </w:t>
      </w:r>
      <w:r w:rsidR="007B5BF1" w:rsidRPr="00667B88">
        <w:rPr>
          <w:rFonts w:eastAsia="Calibri"/>
          <w:lang w:eastAsia="en-US"/>
        </w:rPr>
        <w:t>собой</w:t>
      </w:r>
      <w:r w:rsidRPr="00667B88">
        <w:rPr>
          <w:rFonts w:eastAsia="Calibri"/>
          <w:lang w:eastAsia="en-US"/>
        </w:rPr>
        <w:t>̆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14E0BFC8" w14:textId="77777777" w:rsidR="00667B88" w:rsidRPr="00667B88" w:rsidRDefault="00667B88" w:rsidP="00667B88">
      <w:pPr>
        <w:spacing w:line="360" w:lineRule="auto"/>
        <w:ind w:firstLine="709"/>
        <w:jc w:val="both"/>
        <w:rPr>
          <w:rFonts w:eastAsia="Calibri"/>
          <w:lang w:eastAsia="en-US"/>
        </w:rPr>
      </w:pPr>
      <w:r w:rsidRPr="00667B88">
        <w:rPr>
          <w:rFonts w:eastAsia="Calibri"/>
          <w:lang w:eastAsia="en-US"/>
        </w:rPr>
        <w:t>Принципы работы на интерактивном занятии в форме дискуссии:</w:t>
      </w:r>
    </w:p>
    <w:p w14:paraId="0D2A0ADD" w14:textId="716650BB" w:rsidR="00667B88" w:rsidRPr="00667B88" w:rsidRDefault="007B5BF1" w:rsidP="00667B88">
      <w:pPr>
        <w:spacing w:line="360" w:lineRule="auto"/>
        <w:ind w:firstLine="709"/>
        <w:jc w:val="both"/>
        <w:rPr>
          <w:rFonts w:eastAsia="Calibri"/>
          <w:lang w:eastAsia="en-US"/>
        </w:rPr>
      </w:pPr>
      <w:r>
        <w:rPr>
          <w:rFonts w:eastAsia="Calibri"/>
          <w:lang w:eastAsia="en-US"/>
        </w:rPr>
        <w:t xml:space="preserve">- </w:t>
      </w:r>
      <w:r w:rsidRPr="00667B88">
        <w:rPr>
          <w:rFonts w:eastAsia="Calibri"/>
          <w:lang w:eastAsia="en-US"/>
        </w:rPr>
        <w:t>каждый</w:t>
      </w:r>
      <w:r w:rsidR="00667B88" w:rsidRPr="00667B88">
        <w:rPr>
          <w:rFonts w:eastAsia="Calibri"/>
          <w:lang w:eastAsia="en-US"/>
        </w:rPr>
        <w:t>̆ участник дискуссии им</w:t>
      </w:r>
      <w:r>
        <w:rPr>
          <w:rFonts w:eastAsia="Calibri"/>
          <w:lang w:eastAsia="en-US"/>
        </w:rPr>
        <w:t>еет право на собственное мнение;</w:t>
      </w:r>
    </w:p>
    <w:p w14:paraId="20EF8466" w14:textId="7D33FEAE" w:rsidR="00667B88" w:rsidRPr="00667B88" w:rsidRDefault="007B5BF1" w:rsidP="00667B88">
      <w:pPr>
        <w:spacing w:line="360" w:lineRule="auto"/>
        <w:ind w:firstLine="709"/>
        <w:jc w:val="both"/>
        <w:rPr>
          <w:rFonts w:eastAsia="Calibri"/>
          <w:lang w:eastAsia="en-US"/>
        </w:rPr>
      </w:pPr>
      <w:r>
        <w:rPr>
          <w:rFonts w:eastAsia="Calibri"/>
          <w:lang w:eastAsia="en-US"/>
        </w:rPr>
        <w:t xml:space="preserve">- </w:t>
      </w:r>
      <w:r w:rsidR="00667B88" w:rsidRPr="00667B88">
        <w:rPr>
          <w:rFonts w:eastAsia="Calibri"/>
          <w:lang w:eastAsia="en-US"/>
        </w:rPr>
        <w:t xml:space="preserve">критике </w:t>
      </w:r>
      <w:r>
        <w:rPr>
          <w:rFonts w:eastAsia="Calibri"/>
          <w:lang w:eastAsia="en-US"/>
        </w:rPr>
        <w:t>может подвергнуться только идея;</w:t>
      </w:r>
    </w:p>
    <w:p w14:paraId="1FB6F4CE" w14:textId="4EBE5704" w:rsidR="00667B88" w:rsidRPr="00667B88" w:rsidRDefault="007B5BF1" w:rsidP="00667B88">
      <w:pPr>
        <w:spacing w:line="360" w:lineRule="auto"/>
        <w:ind w:firstLine="709"/>
        <w:jc w:val="both"/>
        <w:rPr>
          <w:rFonts w:eastAsia="Calibri"/>
          <w:lang w:eastAsia="en-US"/>
        </w:rPr>
      </w:pPr>
      <w:r>
        <w:rPr>
          <w:rFonts w:eastAsia="Calibri"/>
          <w:lang w:eastAsia="en-US"/>
        </w:rPr>
        <w:t>- в</w:t>
      </w:r>
      <w:r w:rsidR="00667B88" w:rsidRPr="00667B88">
        <w:rPr>
          <w:rFonts w:eastAsia="Calibri"/>
          <w:lang w:eastAsia="en-US"/>
        </w:rPr>
        <w:t xml:space="preserve">се, что обсуждается и говорится во время дискуссии – не руководство к </w:t>
      </w:r>
      <w:r w:rsidRPr="00667B88">
        <w:rPr>
          <w:rFonts w:eastAsia="Calibri"/>
          <w:lang w:eastAsia="en-US"/>
        </w:rPr>
        <w:t>действию</w:t>
      </w:r>
      <w:r w:rsidR="00667B88" w:rsidRPr="00667B88">
        <w:rPr>
          <w:rFonts w:eastAsia="Calibri"/>
          <w:lang w:eastAsia="en-US"/>
        </w:rPr>
        <w:t>, а информация к размышлению.</w:t>
      </w:r>
    </w:p>
    <w:p w14:paraId="48DA3BB5" w14:textId="6C4470ED" w:rsidR="00667B88" w:rsidRPr="00163476" w:rsidRDefault="007B5BF1" w:rsidP="007B5BF1">
      <w:pPr>
        <w:spacing w:line="360" w:lineRule="auto"/>
        <w:jc w:val="center"/>
        <w:rPr>
          <w:rFonts w:eastAsia="Calibri"/>
          <w:b/>
          <w:lang w:eastAsia="en-US"/>
        </w:rPr>
      </w:pPr>
      <w:r w:rsidRPr="007B5BF1">
        <w:rPr>
          <w:rFonts w:eastAsia="Calibri"/>
          <w:b/>
          <w:lang w:eastAsia="en-US"/>
        </w:rPr>
        <w:t>П</w:t>
      </w:r>
      <w:r w:rsidR="00667B88" w:rsidRPr="007B5BF1">
        <w:rPr>
          <w:rFonts w:eastAsia="Calibri"/>
          <w:b/>
          <w:lang w:eastAsia="en-US"/>
        </w:rPr>
        <w:t>одготовк</w:t>
      </w:r>
      <w:r w:rsidRPr="007B5BF1">
        <w:rPr>
          <w:rFonts w:eastAsia="Calibri"/>
          <w:b/>
          <w:lang w:eastAsia="en-US"/>
        </w:rPr>
        <w:t>а к кейс-</w:t>
      </w:r>
      <w:proofErr w:type="spellStart"/>
      <w:r w:rsidRPr="007B5BF1">
        <w:rPr>
          <w:rFonts w:eastAsia="Calibri"/>
          <w:b/>
          <w:lang w:eastAsia="en-US"/>
        </w:rPr>
        <w:t>стади</w:t>
      </w:r>
      <w:proofErr w:type="spellEnd"/>
      <w:r w:rsidR="00163476">
        <w:rPr>
          <w:rFonts w:eastAsia="Calibri"/>
          <w:b/>
          <w:lang w:eastAsia="en-US"/>
        </w:rPr>
        <w:t xml:space="preserve"> </w:t>
      </w:r>
      <w:r w:rsidR="00163476" w:rsidRPr="00163476">
        <w:rPr>
          <w:rFonts w:eastAsia="Calibri"/>
          <w:b/>
          <w:lang w:eastAsia="en-US"/>
        </w:rPr>
        <w:t>(</w:t>
      </w:r>
      <w:proofErr w:type="spellStart"/>
      <w:r w:rsidR="00163476" w:rsidRPr="00163476">
        <w:rPr>
          <w:rFonts w:eastAsia="Calibri"/>
          <w:b/>
          <w:lang w:eastAsia="en-US"/>
        </w:rPr>
        <w:t>case</w:t>
      </w:r>
      <w:proofErr w:type="spellEnd"/>
      <w:r w:rsidR="00163476" w:rsidRPr="00163476">
        <w:rPr>
          <w:rFonts w:eastAsia="Calibri"/>
          <w:b/>
          <w:lang w:eastAsia="en-US"/>
        </w:rPr>
        <w:t xml:space="preserve"> </w:t>
      </w:r>
      <w:proofErr w:type="spellStart"/>
      <w:r w:rsidR="00163476" w:rsidRPr="00163476">
        <w:rPr>
          <w:rFonts w:eastAsia="Calibri"/>
          <w:b/>
          <w:lang w:eastAsia="en-US"/>
        </w:rPr>
        <w:t>study</w:t>
      </w:r>
      <w:proofErr w:type="spellEnd"/>
      <w:r w:rsidR="00163476" w:rsidRPr="00163476">
        <w:rPr>
          <w:rFonts w:eastAsia="Calibri"/>
          <w:b/>
          <w:lang w:eastAsia="en-US"/>
        </w:rPr>
        <w:t>)</w:t>
      </w:r>
    </w:p>
    <w:p w14:paraId="35944873" w14:textId="140C5004" w:rsidR="00667B88" w:rsidRPr="00667B88" w:rsidRDefault="00667B88" w:rsidP="00667B88">
      <w:pPr>
        <w:spacing w:line="360" w:lineRule="auto"/>
        <w:ind w:firstLine="709"/>
        <w:jc w:val="both"/>
        <w:rPr>
          <w:rFonts w:eastAsia="Calibri"/>
          <w:lang w:eastAsia="en-US"/>
        </w:rPr>
      </w:pPr>
      <w:r w:rsidRPr="00667B88">
        <w:rPr>
          <w:rFonts w:eastAsia="Calibri"/>
          <w:lang w:eastAsia="en-US"/>
        </w:rPr>
        <w:t xml:space="preserve">Метод </w:t>
      </w:r>
      <w:proofErr w:type="spellStart"/>
      <w:r w:rsidRPr="00667B88">
        <w:rPr>
          <w:rFonts w:eastAsia="Calibri"/>
          <w:lang w:eastAsia="en-US"/>
        </w:rPr>
        <w:t>кейс-стади</w:t>
      </w:r>
      <w:proofErr w:type="spellEnd"/>
      <w:r w:rsidRPr="00667B88">
        <w:rPr>
          <w:rFonts w:eastAsia="Calibri"/>
          <w:lang w:eastAsia="en-US"/>
        </w:rPr>
        <w:t xml:space="preserve"> </w:t>
      </w:r>
      <w:r w:rsidR="00AB4FA1">
        <w:rPr>
          <w:rFonts w:eastAsia="Calibri"/>
          <w:lang w:eastAsia="en-US"/>
        </w:rPr>
        <w:t>предполагает</w:t>
      </w:r>
      <w:r w:rsidRPr="00667B88">
        <w:rPr>
          <w:rFonts w:eastAsia="Calibri"/>
          <w:lang w:eastAsia="en-US"/>
        </w:rPr>
        <w:t xml:space="preserve"> поиск обучающимися решения </w:t>
      </w:r>
      <w:r w:rsidR="007B5BF1" w:rsidRPr="00667B88">
        <w:rPr>
          <w:rFonts w:eastAsia="Calibri"/>
          <w:lang w:eastAsia="en-US"/>
        </w:rPr>
        <w:t>конкретной</w:t>
      </w:r>
      <w:r w:rsidRPr="00667B88">
        <w:rPr>
          <w:rFonts w:eastAsia="Calibri"/>
          <w:lang w:eastAsia="en-US"/>
        </w:rPr>
        <w:t>̆</w:t>
      </w:r>
      <w:r w:rsidR="00AB4FA1">
        <w:rPr>
          <w:rFonts w:eastAsia="Calibri"/>
          <w:lang w:eastAsia="en-US"/>
        </w:rPr>
        <w:t xml:space="preserve"> ситуации и </w:t>
      </w:r>
      <w:r w:rsidRPr="00667B88">
        <w:rPr>
          <w:rFonts w:eastAsia="Calibri"/>
          <w:lang w:eastAsia="en-US"/>
        </w:rPr>
        <w:t xml:space="preserve">предназначен для совершенствования навыков и получения опыта в следующих областях: выявление, отбор и решение проблем; работа с </w:t>
      </w:r>
      <w:r w:rsidR="007B5BF1" w:rsidRPr="00667B88">
        <w:rPr>
          <w:rFonts w:eastAsia="Calibri"/>
          <w:lang w:eastAsia="en-US"/>
        </w:rPr>
        <w:t>информацией</w:t>
      </w:r>
      <w:r w:rsidRPr="00667B88">
        <w:rPr>
          <w:rFonts w:eastAsia="Calibri"/>
          <w:lang w:eastAsia="en-US"/>
        </w:rPr>
        <w:t xml:space="preserve">̆, осмысление значения </w:t>
      </w:r>
      <w:r w:rsidR="007B5BF1" w:rsidRPr="00667B88">
        <w:rPr>
          <w:rFonts w:eastAsia="Calibri"/>
          <w:lang w:eastAsia="en-US"/>
        </w:rPr>
        <w:t>деталей</w:t>
      </w:r>
      <w:r w:rsidRPr="00667B88">
        <w:rPr>
          <w:rFonts w:eastAsia="Calibri"/>
          <w:lang w:eastAsia="en-US"/>
        </w:rPr>
        <w:t>̆, описанных в ситуации; анализ и синтез информации и аргументов; работа с предположениями и заключениями; оценка альтернатив; принятие решений; умение работать в группе.</w:t>
      </w:r>
      <w:r w:rsidR="007B5BF1">
        <w:rPr>
          <w:rFonts w:eastAsia="Calibri"/>
          <w:lang w:eastAsia="en-US"/>
        </w:rPr>
        <w:t xml:space="preserve"> </w:t>
      </w:r>
      <w:r w:rsidRPr="00667B88">
        <w:rPr>
          <w:rFonts w:eastAsia="Calibri"/>
          <w:lang w:eastAsia="en-US"/>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4AC3839" w14:textId="4D6F6E59" w:rsidR="00667B88" w:rsidRPr="00667B88" w:rsidRDefault="00667B88" w:rsidP="00667B88">
      <w:pPr>
        <w:spacing w:line="360" w:lineRule="auto"/>
        <w:ind w:firstLine="709"/>
        <w:jc w:val="both"/>
        <w:rPr>
          <w:rFonts w:eastAsia="Calibri"/>
          <w:lang w:eastAsia="en-US"/>
        </w:rPr>
      </w:pPr>
      <w:r w:rsidRPr="00667B88">
        <w:rPr>
          <w:rFonts w:eastAsia="Calibri"/>
          <w:lang w:eastAsia="en-US"/>
        </w:rPr>
        <w:t xml:space="preserve">Решение </w:t>
      </w:r>
      <w:proofErr w:type="spellStart"/>
      <w:r w:rsidRPr="00667B88">
        <w:rPr>
          <w:rFonts w:eastAsia="Calibri"/>
          <w:lang w:eastAsia="en-US"/>
        </w:rPr>
        <w:t>кейса</w:t>
      </w:r>
      <w:proofErr w:type="spellEnd"/>
      <w:r w:rsidRPr="00667B88">
        <w:rPr>
          <w:rFonts w:eastAsia="Calibri"/>
          <w:lang w:eastAsia="en-US"/>
        </w:rPr>
        <w:t xml:space="preserve"> </w:t>
      </w:r>
      <w:r w:rsidR="00AB4FA1">
        <w:rPr>
          <w:rFonts w:eastAsia="Calibri"/>
          <w:lang w:eastAsia="en-US"/>
        </w:rPr>
        <w:t>включает в себя несколько</w:t>
      </w:r>
      <w:r w:rsidRPr="00667B88">
        <w:rPr>
          <w:rFonts w:eastAsia="Calibri"/>
          <w:lang w:eastAsia="en-US"/>
        </w:rPr>
        <w:t xml:space="preserve"> этапов:</w:t>
      </w:r>
    </w:p>
    <w:p w14:paraId="2DF5B162" w14:textId="6D582DDF" w:rsidR="00667B88" w:rsidRPr="00667B88" w:rsidRDefault="00667B88" w:rsidP="00667B88">
      <w:pPr>
        <w:spacing w:line="360" w:lineRule="auto"/>
        <w:ind w:firstLine="709"/>
        <w:jc w:val="both"/>
        <w:rPr>
          <w:rFonts w:eastAsia="Calibri"/>
          <w:lang w:eastAsia="en-US"/>
        </w:rPr>
      </w:pPr>
      <w:r w:rsidRPr="00667B88">
        <w:rPr>
          <w:rFonts w:eastAsia="Calibri"/>
          <w:lang w:eastAsia="en-US"/>
        </w:rPr>
        <w:t>1</w:t>
      </w:r>
      <w:r w:rsidR="007B5BF1">
        <w:rPr>
          <w:rFonts w:eastAsia="Calibri"/>
          <w:lang w:eastAsia="en-US"/>
        </w:rPr>
        <w:t>)</w:t>
      </w:r>
      <w:r w:rsidRPr="00667B88">
        <w:rPr>
          <w:rFonts w:eastAsia="Calibri"/>
          <w:lang w:eastAsia="en-US"/>
        </w:rPr>
        <w:t xml:space="preserve"> </w:t>
      </w:r>
      <w:r w:rsidR="007B5BF1">
        <w:rPr>
          <w:rFonts w:eastAsia="Calibri"/>
          <w:lang w:eastAsia="en-US"/>
        </w:rPr>
        <w:t>о</w:t>
      </w:r>
      <w:r w:rsidRPr="00667B88">
        <w:rPr>
          <w:rFonts w:eastAsia="Calibri"/>
          <w:lang w:eastAsia="en-US"/>
        </w:rPr>
        <w:t xml:space="preserve">знакомление с </w:t>
      </w:r>
      <w:r w:rsidR="007B5BF1" w:rsidRPr="00667B88">
        <w:rPr>
          <w:rFonts w:eastAsia="Calibri"/>
          <w:lang w:eastAsia="en-US"/>
        </w:rPr>
        <w:t>ситуацией</w:t>
      </w:r>
      <w:r w:rsidRPr="00667B88">
        <w:rPr>
          <w:rFonts w:eastAsia="Calibri"/>
          <w:lang w:eastAsia="en-US"/>
        </w:rPr>
        <w:t>̆, ее особенностями;</w:t>
      </w:r>
    </w:p>
    <w:p w14:paraId="45A2CBCD" w14:textId="71FD4829" w:rsidR="00667B88" w:rsidRPr="00667B88" w:rsidRDefault="00667B88" w:rsidP="00667B88">
      <w:pPr>
        <w:spacing w:line="360" w:lineRule="auto"/>
        <w:ind w:firstLine="709"/>
        <w:jc w:val="both"/>
        <w:rPr>
          <w:rFonts w:eastAsia="Calibri"/>
          <w:lang w:eastAsia="en-US"/>
        </w:rPr>
      </w:pPr>
      <w:r w:rsidRPr="00667B88">
        <w:rPr>
          <w:rFonts w:eastAsia="Calibri"/>
          <w:lang w:eastAsia="en-US"/>
        </w:rPr>
        <w:t>2</w:t>
      </w:r>
      <w:r w:rsidR="007B5BF1">
        <w:rPr>
          <w:rFonts w:eastAsia="Calibri"/>
          <w:lang w:eastAsia="en-US"/>
        </w:rPr>
        <w:t>)</w:t>
      </w:r>
      <w:r w:rsidRPr="00667B88">
        <w:rPr>
          <w:rFonts w:eastAsia="Calibri"/>
          <w:lang w:eastAsia="en-US"/>
        </w:rPr>
        <w:t xml:space="preserve"> </w:t>
      </w:r>
      <w:r w:rsidR="007B5BF1">
        <w:rPr>
          <w:rFonts w:eastAsia="Calibri"/>
          <w:lang w:eastAsia="en-US"/>
        </w:rPr>
        <w:t>в</w:t>
      </w:r>
      <w:r w:rsidRPr="00667B88">
        <w:rPr>
          <w:rFonts w:eastAsia="Calibri"/>
          <w:lang w:eastAsia="en-US"/>
        </w:rPr>
        <w:t xml:space="preserve">ыделение </w:t>
      </w:r>
      <w:r w:rsidR="007B5BF1" w:rsidRPr="00667B88">
        <w:rPr>
          <w:rFonts w:eastAsia="Calibri"/>
          <w:lang w:eastAsia="en-US"/>
        </w:rPr>
        <w:t>основной</w:t>
      </w:r>
      <w:r w:rsidRPr="00667B88">
        <w:rPr>
          <w:rFonts w:eastAsia="Calibri"/>
          <w:lang w:eastAsia="en-US"/>
        </w:rPr>
        <w:t xml:space="preserve">̆ проблемы (основных проблем); </w:t>
      </w:r>
    </w:p>
    <w:p w14:paraId="11715117" w14:textId="53A50D13" w:rsidR="00667B88" w:rsidRPr="00667B88" w:rsidRDefault="00667B88" w:rsidP="00667B88">
      <w:pPr>
        <w:spacing w:line="360" w:lineRule="auto"/>
        <w:ind w:firstLine="709"/>
        <w:jc w:val="both"/>
        <w:rPr>
          <w:rFonts w:eastAsia="Calibri"/>
          <w:lang w:eastAsia="en-US"/>
        </w:rPr>
      </w:pPr>
      <w:r w:rsidRPr="00667B88">
        <w:rPr>
          <w:rFonts w:eastAsia="Calibri"/>
          <w:lang w:eastAsia="en-US"/>
        </w:rPr>
        <w:t>3</w:t>
      </w:r>
      <w:r w:rsidR="007B5BF1">
        <w:rPr>
          <w:rFonts w:eastAsia="Calibri"/>
          <w:lang w:eastAsia="en-US"/>
        </w:rPr>
        <w:t>)</w:t>
      </w:r>
      <w:r w:rsidRPr="00667B88">
        <w:rPr>
          <w:rFonts w:eastAsia="Calibri"/>
          <w:lang w:eastAsia="en-US"/>
        </w:rPr>
        <w:t xml:space="preserve"> </w:t>
      </w:r>
      <w:r w:rsidR="007B5BF1">
        <w:rPr>
          <w:rFonts w:eastAsia="Calibri"/>
          <w:lang w:eastAsia="en-US"/>
        </w:rPr>
        <w:t>п</w:t>
      </w:r>
      <w:r w:rsidRPr="00667B88">
        <w:rPr>
          <w:rFonts w:eastAsia="Calibri"/>
          <w:lang w:eastAsia="en-US"/>
        </w:rPr>
        <w:t xml:space="preserve">редложение концепций или идей </w:t>
      </w:r>
      <w:r w:rsidR="00AB4FA1">
        <w:rPr>
          <w:rFonts w:eastAsia="Calibri"/>
          <w:lang w:eastAsia="en-US"/>
        </w:rPr>
        <w:t xml:space="preserve">путем </w:t>
      </w:r>
      <w:r w:rsidRPr="00667B88">
        <w:rPr>
          <w:rFonts w:eastAsia="Calibri"/>
          <w:lang w:eastAsia="en-US"/>
        </w:rPr>
        <w:t>мозгового штурма;</w:t>
      </w:r>
    </w:p>
    <w:p w14:paraId="43409C1F" w14:textId="7E9028A8" w:rsidR="00667B88" w:rsidRPr="00667B88" w:rsidRDefault="00667B88" w:rsidP="00667B88">
      <w:pPr>
        <w:spacing w:line="360" w:lineRule="auto"/>
        <w:ind w:firstLine="709"/>
        <w:jc w:val="both"/>
        <w:rPr>
          <w:rFonts w:eastAsia="Calibri"/>
          <w:lang w:eastAsia="en-US"/>
        </w:rPr>
      </w:pPr>
      <w:r w:rsidRPr="00667B88">
        <w:rPr>
          <w:rFonts w:eastAsia="Calibri"/>
          <w:lang w:eastAsia="en-US"/>
        </w:rPr>
        <w:t>4</w:t>
      </w:r>
      <w:r w:rsidR="007B5BF1">
        <w:rPr>
          <w:rFonts w:eastAsia="Calibri"/>
          <w:lang w:eastAsia="en-US"/>
        </w:rPr>
        <w:t>)</w:t>
      </w:r>
      <w:r w:rsidRPr="00667B88">
        <w:rPr>
          <w:rFonts w:eastAsia="Calibri"/>
          <w:lang w:eastAsia="en-US"/>
        </w:rPr>
        <w:t xml:space="preserve"> </w:t>
      </w:r>
      <w:r w:rsidR="007B5BF1">
        <w:rPr>
          <w:rFonts w:eastAsia="Calibri"/>
          <w:lang w:eastAsia="en-US"/>
        </w:rPr>
        <w:t>а</w:t>
      </w:r>
      <w:r w:rsidRPr="00667B88">
        <w:rPr>
          <w:rFonts w:eastAsia="Calibri"/>
          <w:lang w:eastAsia="en-US"/>
        </w:rPr>
        <w:t xml:space="preserve">нализ последствий </w:t>
      </w:r>
      <w:r w:rsidR="00AB4FA1">
        <w:rPr>
          <w:rFonts w:eastAsia="Calibri"/>
          <w:lang w:eastAsia="en-US"/>
        </w:rPr>
        <w:t>предложенных концепций и идей</w:t>
      </w:r>
      <w:r w:rsidRPr="00667B88">
        <w:rPr>
          <w:rFonts w:eastAsia="Calibri"/>
          <w:lang w:eastAsia="en-US"/>
        </w:rPr>
        <w:t>;</w:t>
      </w:r>
    </w:p>
    <w:p w14:paraId="4C92330B" w14:textId="48067D98" w:rsidR="007B5BF1" w:rsidRDefault="00667B88" w:rsidP="00667B88">
      <w:pPr>
        <w:spacing w:line="360" w:lineRule="auto"/>
        <w:ind w:firstLine="709"/>
        <w:jc w:val="both"/>
        <w:rPr>
          <w:rFonts w:eastAsia="Calibri"/>
          <w:lang w:eastAsia="en-US"/>
        </w:rPr>
      </w:pPr>
      <w:r w:rsidRPr="00667B88">
        <w:rPr>
          <w:rFonts w:eastAsia="Calibri"/>
          <w:lang w:eastAsia="en-US"/>
        </w:rPr>
        <w:t>5</w:t>
      </w:r>
      <w:r w:rsidR="007B5BF1">
        <w:rPr>
          <w:rFonts w:eastAsia="Calibri"/>
          <w:lang w:eastAsia="en-US"/>
        </w:rPr>
        <w:t>)</w:t>
      </w:r>
      <w:r w:rsidRPr="00667B88">
        <w:rPr>
          <w:rFonts w:eastAsia="Calibri"/>
          <w:lang w:eastAsia="en-US"/>
        </w:rPr>
        <w:t xml:space="preserve"> </w:t>
      </w:r>
      <w:r w:rsidR="00AB4FA1">
        <w:rPr>
          <w:rFonts w:eastAsia="Calibri"/>
          <w:lang w:eastAsia="en-US"/>
        </w:rPr>
        <w:t>выбор</w:t>
      </w:r>
      <w:r w:rsidRPr="00667B88">
        <w:rPr>
          <w:rFonts w:eastAsia="Calibri"/>
          <w:lang w:eastAsia="en-US"/>
        </w:rPr>
        <w:t xml:space="preserve"> одного или нескольких </w:t>
      </w:r>
      <w:r w:rsidR="00AB4FA1">
        <w:rPr>
          <w:rFonts w:eastAsia="Calibri"/>
          <w:lang w:eastAsia="en-US"/>
        </w:rPr>
        <w:t>решений</w:t>
      </w:r>
      <w:r w:rsidRPr="00667B88">
        <w:rPr>
          <w:rFonts w:eastAsia="Calibri"/>
          <w:lang w:eastAsia="en-US"/>
        </w:rPr>
        <w:t xml:space="preserve">, указание на возможное возникновение проблем, </w:t>
      </w:r>
      <w:r w:rsidR="00AB4FA1">
        <w:rPr>
          <w:rFonts w:eastAsia="Calibri"/>
          <w:lang w:eastAsia="en-US"/>
        </w:rPr>
        <w:t xml:space="preserve">разработка </w:t>
      </w:r>
      <w:r w:rsidRPr="00667B88">
        <w:rPr>
          <w:rFonts w:eastAsia="Calibri"/>
          <w:lang w:eastAsia="en-US"/>
        </w:rPr>
        <w:t>механизм</w:t>
      </w:r>
      <w:r w:rsidR="00AB4FA1">
        <w:rPr>
          <w:rFonts w:eastAsia="Calibri"/>
          <w:lang w:eastAsia="en-US"/>
        </w:rPr>
        <w:t>ов</w:t>
      </w:r>
      <w:r w:rsidRPr="00667B88">
        <w:rPr>
          <w:rFonts w:eastAsia="Calibri"/>
          <w:lang w:eastAsia="en-US"/>
        </w:rPr>
        <w:t xml:space="preserve"> их предотвращения и</w:t>
      </w:r>
      <w:r w:rsidR="00AB4FA1">
        <w:rPr>
          <w:rFonts w:eastAsia="Calibri"/>
          <w:lang w:eastAsia="en-US"/>
        </w:rPr>
        <w:t>/или</w:t>
      </w:r>
      <w:r w:rsidRPr="00667B88">
        <w:rPr>
          <w:rFonts w:eastAsia="Calibri"/>
          <w:lang w:eastAsia="en-US"/>
        </w:rPr>
        <w:t xml:space="preserve"> </w:t>
      </w:r>
      <w:r w:rsidR="00AB4FA1">
        <w:rPr>
          <w:rFonts w:eastAsia="Calibri"/>
          <w:lang w:eastAsia="en-US"/>
        </w:rPr>
        <w:t>раз</w:t>
      </w:r>
      <w:r w:rsidRPr="00667B88">
        <w:rPr>
          <w:rFonts w:eastAsia="Calibri"/>
          <w:lang w:eastAsia="en-US"/>
        </w:rPr>
        <w:t xml:space="preserve">решения. </w:t>
      </w:r>
    </w:p>
    <w:p w14:paraId="20B23704" w14:textId="0A2B2A47" w:rsidR="00667B88" w:rsidRPr="00667B88" w:rsidRDefault="00667B88" w:rsidP="00667B88">
      <w:pPr>
        <w:spacing w:line="360" w:lineRule="auto"/>
        <w:ind w:firstLine="709"/>
        <w:jc w:val="both"/>
        <w:rPr>
          <w:rFonts w:eastAsia="Calibri"/>
          <w:lang w:eastAsia="en-US"/>
        </w:rPr>
      </w:pPr>
      <w:r w:rsidRPr="00667B88">
        <w:rPr>
          <w:rFonts w:eastAsia="Calibri"/>
          <w:lang w:eastAsia="en-US"/>
        </w:rPr>
        <w:t xml:space="preserve">Представление результатов может быть в </w:t>
      </w:r>
      <w:r w:rsidR="007B5BF1" w:rsidRPr="00667B88">
        <w:rPr>
          <w:rFonts w:eastAsia="Calibri"/>
          <w:lang w:eastAsia="en-US"/>
        </w:rPr>
        <w:t>письменное</w:t>
      </w:r>
      <w:r w:rsidRPr="00667B88">
        <w:rPr>
          <w:rFonts w:eastAsia="Calibri"/>
          <w:lang w:eastAsia="en-US"/>
        </w:rPr>
        <w:t xml:space="preserve">̆ или </w:t>
      </w:r>
      <w:r w:rsidR="007B5BF1" w:rsidRPr="00667B88">
        <w:rPr>
          <w:rFonts w:eastAsia="Calibri"/>
          <w:lang w:eastAsia="en-US"/>
        </w:rPr>
        <w:t>устной</w:t>
      </w:r>
      <w:r w:rsidRPr="00667B88">
        <w:rPr>
          <w:rFonts w:eastAsia="Calibri"/>
          <w:lang w:eastAsia="en-US"/>
        </w:rPr>
        <w:t>̆ форме, индивидуально или в группе.</w:t>
      </w:r>
    </w:p>
    <w:p w14:paraId="409EC3E6" w14:textId="77777777" w:rsidR="006E06D8" w:rsidRDefault="006E06D8" w:rsidP="00A866AD">
      <w:pPr>
        <w:widowControl w:val="0"/>
        <w:spacing w:line="360" w:lineRule="auto"/>
        <w:ind w:firstLine="709"/>
        <w:jc w:val="both"/>
      </w:pPr>
    </w:p>
    <w:bookmarkEnd w:id="5"/>
    <w:bookmarkEnd w:id="6"/>
    <w:p w14:paraId="47DC27EA" w14:textId="77777777" w:rsidR="00583D2F" w:rsidRPr="00A866AD" w:rsidRDefault="00583D2F" w:rsidP="00A866AD">
      <w:pPr>
        <w:widowControl w:val="0"/>
        <w:spacing w:line="336" w:lineRule="auto"/>
        <w:ind w:firstLine="709"/>
        <w:jc w:val="both"/>
        <w:rPr>
          <w:b/>
          <w:spacing w:val="-2"/>
        </w:rPr>
      </w:pPr>
      <w:r w:rsidRPr="00A866AD">
        <w:rPr>
          <w:b/>
          <w:spacing w:val="-2"/>
        </w:rPr>
        <w:lastRenderedPageBreak/>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14:paraId="63F429A0" w14:textId="77777777" w:rsidR="00583D2F" w:rsidRPr="00A866AD" w:rsidRDefault="00583D2F" w:rsidP="00A866AD">
      <w:pPr>
        <w:widowControl w:val="0"/>
        <w:spacing w:line="336" w:lineRule="auto"/>
        <w:ind w:firstLine="709"/>
        <w:jc w:val="both"/>
        <w:rPr>
          <w:b/>
        </w:rPr>
      </w:pPr>
      <w:r w:rsidRPr="00A866AD">
        <w:rPr>
          <w:b/>
          <w:spacing w:val="-2"/>
        </w:rPr>
        <w:t xml:space="preserve">11.1. </w:t>
      </w:r>
      <w:r w:rsidRPr="00A866AD">
        <w:rPr>
          <w:b/>
        </w:rPr>
        <w:t>Комплект</w:t>
      </w:r>
      <w:r w:rsidRPr="00A866AD">
        <w:rPr>
          <w:b/>
          <w:spacing w:val="-17"/>
        </w:rPr>
        <w:t xml:space="preserve"> </w:t>
      </w:r>
      <w:r w:rsidRPr="00A866AD">
        <w:rPr>
          <w:b/>
        </w:rPr>
        <w:t>лицензионного</w:t>
      </w:r>
      <w:r w:rsidRPr="00A866AD">
        <w:rPr>
          <w:b/>
          <w:spacing w:val="-16"/>
        </w:rPr>
        <w:t xml:space="preserve"> </w:t>
      </w:r>
      <w:r w:rsidRPr="00A866AD">
        <w:rPr>
          <w:b/>
        </w:rPr>
        <w:t>программного</w:t>
      </w:r>
      <w:r w:rsidRPr="00A866AD">
        <w:rPr>
          <w:b/>
          <w:spacing w:val="-15"/>
        </w:rPr>
        <w:t xml:space="preserve"> </w:t>
      </w:r>
      <w:r w:rsidRPr="00A866AD">
        <w:rPr>
          <w:b/>
          <w:spacing w:val="-2"/>
        </w:rPr>
        <w:t>обеспечения:</w:t>
      </w:r>
    </w:p>
    <w:p w14:paraId="28EDD55D" w14:textId="77777777" w:rsidR="00583D2F" w:rsidRPr="00A32F83" w:rsidRDefault="00583D2F" w:rsidP="00857600">
      <w:pPr>
        <w:widowControl w:val="0"/>
        <w:tabs>
          <w:tab w:val="left" w:pos="1660"/>
        </w:tabs>
        <w:spacing w:line="336" w:lineRule="auto"/>
        <w:ind w:firstLine="709"/>
      </w:pPr>
      <w:r w:rsidRPr="00A32F83">
        <w:t xml:space="preserve">1. </w:t>
      </w:r>
      <w:r w:rsidRPr="00A866AD">
        <w:rPr>
          <w:lang w:val="en-US"/>
        </w:rPr>
        <w:t>Windows</w:t>
      </w:r>
      <w:r w:rsidRPr="00A32F83">
        <w:t>,</w:t>
      </w:r>
      <w:r w:rsidRPr="00A32F83">
        <w:rPr>
          <w:spacing w:val="-15"/>
        </w:rPr>
        <w:t xml:space="preserve"> </w:t>
      </w:r>
      <w:r w:rsidRPr="00A866AD">
        <w:rPr>
          <w:lang w:val="en-US"/>
        </w:rPr>
        <w:t>Microsoft</w:t>
      </w:r>
      <w:r w:rsidRPr="00A32F83">
        <w:rPr>
          <w:spacing w:val="-12"/>
        </w:rPr>
        <w:t xml:space="preserve"> </w:t>
      </w:r>
      <w:r w:rsidRPr="00A866AD">
        <w:rPr>
          <w:spacing w:val="-2"/>
          <w:lang w:val="en-US"/>
        </w:rPr>
        <w:t>Office</w:t>
      </w:r>
      <w:r w:rsidRPr="00A32F83">
        <w:rPr>
          <w:spacing w:val="-2"/>
        </w:rPr>
        <w:t>;</w:t>
      </w:r>
    </w:p>
    <w:p w14:paraId="471F1C63" w14:textId="77777777" w:rsidR="00583D2F" w:rsidRPr="00A32F83" w:rsidRDefault="00583D2F" w:rsidP="00857600">
      <w:pPr>
        <w:widowControl w:val="0"/>
        <w:tabs>
          <w:tab w:val="left" w:pos="1660"/>
        </w:tabs>
        <w:spacing w:line="336" w:lineRule="auto"/>
        <w:ind w:firstLine="709"/>
        <w:jc w:val="both"/>
      </w:pPr>
      <w:r w:rsidRPr="00A32F83">
        <w:t xml:space="preserve">2. </w:t>
      </w:r>
      <w:r w:rsidRPr="00A866AD">
        <w:t>Антивирус</w:t>
      </w:r>
      <w:r w:rsidRPr="00A32F83">
        <w:rPr>
          <w:spacing w:val="-15"/>
        </w:rPr>
        <w:t xml:space="preserve"> </w:t>
      </w:r>
      <w:r w:rsidRPr="00A866AD">
        <w:rPr>
          <w:spacing w:val="-2"/>
          <w:lang w:val="en-US"/>
        </w:rPr>
        <w:t>Kaspersky</w:t>
      </w:r>
      <w:r w:rsidRPr="00A32F83">
        <w:rPr>
          <w:spacing w:val="-2"/>
        </w:rPr>
        <w:t>.</w:t>
      </w:r>
    </w:p>
    <w:p w14:paraId="0F90E65F" w14:textId="77777777" w:rsidR="00583D2F" w:rsidRPr="00A866AD" w:rsidRDefault="00583D2F" w:rsidP="00A866AD">
      <w:pPr>
        <w:widowControl w:val="0"/>
        <w:tabs>
          <w:tab w:val="left" w:pos="1660"/>
        </w:tabs>
        <w:spacing w:line="336" w:lineRule="auto"/>
        <w:ind w:firstLine="709"/>
        <w:jc w:val="both"/>
        <w:rPr>
          <w:b/>
          <w:spacing w:val="-2"/>
        </w:rPr>
      </w:pPr>
      <w:r w:rsidRPr="00A866AD">
        <w:rPr>
          <w:b/>
          <w:spacing w:val="-2"/>
        </w:rPr>
        <w:t>11.2. Современные профессиональные базы данных и информационные справочные системы</w:t>
      </w:r>
    </w:p>
    <w:p w14:paraId="44E28D46" w14:textId="77777777" w:rsidR="00583D2F" w:rsidRPr="00A866AD" w:rsidRDefault="00583D2F" w:rsidP="00857600">
      <w:pPr>
        <w:widowControl w:val="0"/>
        <w:tabs>
          <w:tab w:val="left" w:pos="1660"/>
        </w:tabs>
        <w:spacing w:line="336" w:lineRule="auto"/>
        <w:ind w:firstLine="709"/>
        <w:jc w:val="both"/>
        <w:rPr>
          <w:b/>
          <w:spacing w:val="-2"/>
        </w:rPr>
      </w:pPr>
      <w:r w:rsidRPr="00A866AD">
        <w:rPr>
          <w:spacing w:val="-2"/>
        </w:rPr>
        <w:t>1.</w:t>
      </w:r>
      <w:r w:rsidRPr="00A866AD">
        <w:rPr>
          <w:b/>
          <w:spacing w:val="-2"/>
        </w:rPr>
        <w:t xml:space="preserve"> </w:t>
      </w:r>
      <w:r w:rsidRPr="00A866AD">
        <w:t>Информационно-правовая</w:t>
      </w:r>
      <w:r w:rsidRPr="00A866AD">
        <w:rPr>
          <w:spacing w:val="-14"/>
        </w:rPr>
        <w:t xml:space="preserve"> </w:t>
      </w:r>
      <w:r w:rsidRPr="00A866AD">
        <w:t>система</w:t>
      </w:r>
      <w:r w:rsidRPr="00A866AD">
        <w:rPr>
          <w:spacing w:val="-11"/>
        </w:rPr>
        <w:t xml:space="preserve"> </w:t>
      </w:r>
      <w:r w:rsidRPr="00A866AD">
        <w:rPr>
          <w:spacing w:val="-2"/>
        </w:rPr>
        <w:t>«Гарант»;</w:t>
      </w:r>
    </w:p>
    <w:p w14:paraId="42528A33" w14:textId="77777777" w:rsidR="00583D2F" w:rsidRPr="00A866AD" w:rsidRDefault="00583D2F" w:rsidP="00857600">
      <w:pPr>
        <w:widowControl w:val="0"/>
        <w:tabs>
          <w:tab w:val="left" w:pos="1660"/>
        </w:tabs>
        <w:spacing w:line="336" w:lineRule="auto"/>
        <w:ind w:firstLine="709"/>
        <w:jc w:val="both"/>
      </w:pPr>
      <w:r w:rsidRPr="00A866AD">
        <w:t>2. Информационно-правовая</w:t>
      </w:r>
      <w:r w:rsidRPr="00A866AD">
        <w:rPr>
          <w:spacing w:val="-14"/>
        </w:rPr>
        <w:t xml:space="preserve"> </w:t>
      </w:r>
      <w:r w:rsidRPr="00A866AD">
        <w:t>система</w:t>
      </w:r>
      <w:r w:rsidRPr="00A866AD">
        <w:rPr>
          <w:spacing w:val="-11"/>
        </w:rPr>
        <w:t xml:space="preserve"> </w:t>
      </w:r>
      <w:r w:rsidRPr="00A866AD">
        <w:t>«Консультант</w:t>
      </w:r>
      <w:r w:rsidRPr="00A866AD">
        <w:rPr>
          <w:spacing w:val="-10"/>
        </w:rPr>
        <w:t xml:space="preserve"> </w:t>
      </w:r>
      <w:r w:rsidRPr="00A866AD">
        <w:rPr>
          <w:spacing w:val="-2"/>
        </w:rPr>
        <w:t>Плюс»;</w:t>
      </w:r>
    </w:p>
    <w:p w14:paraId="738CA336" w14:textId="77777777" w:rsidR="00583D2F" w:rsidRPr="00A866AD" w:rsidRDefault="00583D2F" w:rsidP="00857600">
      <w:pPr>
        <w:widowControl w:val="0"/>
        <w:tabs>
          <w:tab w:val="left" w:pos="1660"/>
        </w:tabs>
        <w:spacing w:line="336" w:lineRule="auto"/>
        <w:ind w:firstLine="709"/>
        <w:jc w:val="both"/>
      </w:pPr>
      <w:r w:rsidRPr="00A866AD">
        <w:t>3. Электронная</w:t>
      </w:r>
      <w:r w:rsidRPr="00A866AD">
        <w:rPr>
          <w:spacing w:val="-12"/>
        </w:rPr>
        <w:t xml:space="preserve"> </w:t>
      </w:r>
      <w:r w:rsidRPr="00A866AD">
        <w:t>энциклопедия:</w:t>
      </w:r>
      <w:r w:rsidRPr="00A866AD">
        <w:rPr>
          <w:spacing w:val="-9"/>
        </w:rPr>
        <w:t xml:space="preserve"> </w:t>
      </w:r>
      <w:hyperlink r:id="rId22">
        <w:r w:rsidRPr="00857600">
          <w:rPr>
            <w:spacing w:val="-2"/>
          </w:rPr>
          <w:t>http://ru.wikipedia.org/wiki/Wiki</w:t>
        </w:r>
      </w:hyperlink>
      <w:r w:rsidRPr="00857600">
        <w:rPr>
          <w:spacing w:val="-2"/>
        </w:rPr>
        <w:t>;</w:t>
      </w:r>
    </w:p>
    <w:p w14:paraId="755E42E7" w14:textId="0B6ACAB8" w:rsidR="00583D2F" w:rsidRPr="00A866AD"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4. Система</w:t>
      </w:r>
      <w:r w:rsidR="00857600" w:rsidRPr="00857600">
        <w:t xml:space="preserve"> </w:t>
      </w:r>
      <w:r w:rsidRPr="00A866AD">
        <w:rPr>
          <w:spacing w:val="-2"/>
        </w:rPr>
        <w:t>комплексного</w:t>
      </w:r>
      <w:r w:rsidRPr="00A866AD">
        <w:t xml:space="preserve"> </w:t>
      </w:r>
      <w:r w:rsidRPr="00A866AD">
        <w:rPr>
          <w:spacing w:val="-2"/>
        </w:rPr>
        <w:t>раскрытия</w:t>
      </w:r>
      <w:r w:rsidRPr="00A866AD">
        <w:t xml:space="preserve"> </w:t>
      </w:r>
      <w:r w:rsidRPr="00A866AD">
        <w:rPr>
          <w:spacing w:val="-2"/>
        </w:rPr>
        <w:t>информации</w:t>
      </w:r>
      <w:r w:rsidRPr="00A866AD">
        <w:t xml:space="preserve"> </w:t>
      </w:r>
      <w:r w:rsidRPr="00A866AD">
        <w:rPr>
          <w:spacing w:val="-2"/>
        </w:rPr>
        <w:t xml:space="preserve">«СКРИН» - </w:t>
      </w:r>
      <w:hyperlink r:id="rId23">
        <w:r w:rsidRPr="00A866AD">
          <w:rPr>
            <w:spacing w:val="-2"/>
          </w:rPr>
          <w:t>http://www.skrin.ru/</w:t>
        </w:r>
      </w:hyperlink>
      <w:r w:rsidRPr="00A866AD">
        <w:rPr>
          <w:spacing w:val="-2"/>
        </w:rPr>
        <w:t>.</w:t>
      </w:r>
    </w:p>
    <w:p w14:paraId="3C399486"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A866AD">
        <w:rPr>
          <w:b/>
          <w:spacing w:val="-2"/>
        </w:rPr>
        <w:t xml:space="preserve">11.3. Сертифицированные программные и аппаратные средства защиты информации </w:t>
      </w:r>
    </w:p>
    <w:p w14:paraId="0803B538"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 не используются.</w:t>
      </w:r>
    </w:p>
    <w:p w14:paraId="114BE556" w14:textId="77777777" w:rsidR="00583D2F" w:rsidRPr="00A866AD" w:rsidRDefault="00583D2F" w:rsidP="00A866AD">
      <w:pPr>
        <w:widowControl w:val="0"/>
        <w:spacing w:line="336" w:lineRule="auto"/>
        <w:ind w:firstLine="709"/>
      </w:pPr>
    </w:p>
    <w:p w14:paraId="27A9CC5E" w14:textId="77777777" w:rsidR="00583D2F" w:rsidRPr="00A866AD" w:rsidRDefault="00583D2F" w:rsidP="00A866AD">
      <w:pPr>
        <w:widowControl w:val="0"/>
        <w:tabs>
          <w:tab w:val="left" w:pos="1113"/>
        </w:tabs>
        <w:spacing w:line="336" w:lineRule="auto"/>
        <w:ind w:firstLine="709"/>
        <w:jc w:val="both"/>
        <w:rPr>
          <w:b/>
        </w:rPr>
      </w:pPr>
      <w:r w:rsidRPr="00A866AD">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A866AD" w:rsidRDefault="00583D2F" w:rsidP="00A866AD">
      <w:pPr>
        <w:widowControl w:val="0"/>
        <w:spacing w:line="336" w:lineRule="auto"/>
        <w:ind w:firstLine="709"/>
        <w:jc w:val="both"/>
      </w:pPr>
      <w:r w:rsidRPr="00A866AD">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A866AD" w:rsidRDefault="00583D2F" w:rsidP="00A866AD">
      <w:pPr>
        <w:widowControl w:val="0"/>
        <w:spacing w:line="336" w:lineRule="auto"/>
        <w:ind w:firstLine="709"/>
        <w:jc w:val="both"/>
      </w:pPr>
      <w:r w:rsidRPr="00A866AD">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A866AD" w:rsidRDefault="00583D2F" w:rsidP="00A866AD">
      <w:pPr>
        <w:widowControl w:val="0"/>
        <w:spacing w:line="336" w:lineRule="auto"/>
        <w:ind w:firstLine="709"/>
        <w:jc w:val="both"/>
      </w:pPr>
      <w:r w:rsidRPr="00A866AD">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A866AD" w:rsidSect="005640A8">
      <w:footerReference w:type="default" r:id="rId24"/>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2E538" w14:textId="77777777" w:rsidR="00477646" w:rsidRDefault="00477646" w:rsidP="00FA42F5">
      <w:r>
        <w:separator/>
      </w:r>
    </w:p>
  </w:endnote>
  <w:endnote w:type="continuationSeparator" w:id="0">
    <w:p w14:paraId="75ABB992" w14:textId="77777777" w:rsidR="00477646" w:rsidRDefault="0047764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1B56B48E" w:rsidR="00E111A0" w:rsidRPr="00A866AD" w:rsidRDefault="00E111A0" w:rsidP="009F2BDE">
        <w:pPr>
          <w:pStyle w:val="af"/>
          <w:jc w:val="center"/>
        </w:pPr>
        <w:r w:rsidRPr="00A866AD">
          <w:fldChar w:fldCharType="begin"/>
        </w:r>
        <w:r w:rsidRPr="00A866AD">
          <w:instrText>PAGE   \* MERGEFORMAT</w:instrText>
        </w:r>
        <w:r w:rsidRPr="00A866AD">
          <w:fldChar w:fldCharType="separate"/>
        </w:r>
        <w:r w:rsidR="00C2391C">
          <w:rPr>
            <w:noProof/>
          </w:rPr>
          <w:t>33</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1193E" w14:textId="77777777" w:rsidR="00477646" w:rsidRDefault="00477646" w:rsidP="00FA42F5">
      <w:r>
        <w:separator/>
      </w:r>
    </w:p>
  </w:footnote>
  <w:footnote w:type="continuationSeparator" w:id="0">
    <w:p w14:paraId="17318915" w14:textId="77777777" w:rsidR="00477646" w:rsidRDefault="00477646"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7"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9"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2"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4"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7"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3"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93EF2"/>
    <w:multiLevelType w:val="hybridMultilevel"/>
    <w:tmpl w:val="09763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6"/>
  </w:num>
  <w:num w:numId="3">
    <w:abstractNumId w:val="2"/>
  </w:num>
  <w:num w:numId="4">
    <w:abstractNumId w:val="20"/>
  </w:num>
  <w:num w:numId="5">
    <w:abstractNumId w:val="22"/>
  </w:num>
  <w:num w:numId="6">
    <w:abstractNumId w:val="1"/>
  </w:num>
  <w:num w:numId="7">
    <w:abstractNumId w:val="13"/>
  </w:num>
  <w:num w:numId="8">
    <w:abstractNumId w:val="8"/>
  </w:num>
  <w:num w:numId="9">
    <w:abstractNumId w:val="11"/>
  </w:num>
  <w:num w:numId="10">
    <w:abstractNumId w:val="0"/>
  </w:num>
  <w:num w:numId="11">
    <w:abstractNumId w:val="3"/>
  </w:num>
  <w:num w:numId="12">
    <w:abstractNumId w:val="16"/>
  </w:num>
  <w:num w:numId="13">
    <w:abstractNumId w:val="18"/>
  </w:num>
  <w:num w:numId="14">
    <w:abstractNumId w:val="19"/>
  </w:num>
  <w:num w:numId="15">
    <w:abstractNumId w:val="9"/>
  </w:num>
  <w:num w:numId="16">
    <w:abstractNumId w:val="14"/>
  </w:num>
  <w:num w:numId="17">
    <w:abstractNumId w:val="23"/>
  </w:num>
  <w:num w:numId="18">
    <w:abstractNumId w:val="17"/>
  </w:num>
  <w:num w:numId="19">
    <w:abstractNumId w:val="27"/>
  </w:num>
  <w:num w:numId="20">
    <w:abstractNumId w:val="28"/>
  </w:num>
  <w:num w:numId="21">
    <w:abstractNumId w:val="15"/>
  </w:num>
  <w:num w:numId="22">
    <w:abstractNumId w:val="12"/>
  </w:num>
  <w:num w:numId="23">
    <w:abstractNumId w:val="7"/>
  </w:num>
  <w:num w:numId="24">
    <w:abstractNumId w:val="5"/>
  </w:num>
  <w:num w:numId="25">
    <w:abstractNumId w:val="21"/>
  </w:num>
  <w:num w:numId="26">
    <w:abstractNumId w:val="10"/>
  </w:num>
  <w:num w:numId="27">
    <w:abstractNumId w:val="4"/>
  </w:num>
  <w:num w:numId="28">
    <w:abstractNumId w:val="26"/>
  </w:num>
  <w:num w:numId="29">
    <w:abstractNumId w:val="25"/>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65D"/>
    <w:rsid w:val="00003799"/>
    <w:rsid w:val="0001240F"/>
    <w:rsid w:val="000124EE"/>
    <w:rsid w:val="00016163"/>
    <w:rsid w:val="00016CC4"/>
    <w:rsid w:val="00016CE9"/>
    <w:rsid w:val="00027336"/>
    <w:rsid w:val="00032425"/>
    <w:rsid w:val="0004136D"/>
    <w:rsid w:val="000430B1"/>
    <w:rsid w:val="00043B28"/>
    <w:rsid w:val="00050596"/>
    <w:rsid w:val="00050907"/>
    <w:rsid w:val="0005679F"/>
    <w:rsid w:val="00056857"/>
    <w:rsid w:val="00056B72"/>
    <w:rsid w:val="00057D90"/>
    <w:rsid w:val="000629AF"/>
    <w:rsid w:val="000643D3"/>
    <w:rsid w:val="00066F6D"/>
    <w:rsid w:val="000675EF"/>
    <w:rsid w:val="00067A87"/>
    <w:rsid w:val="00075A6E"/>
    <w:rsid w:val="00076384"/>
    <w:rsid w:val="00086704"/>
    <w:rsid w:val="00086844"/>
    <w:rsid w:val="00097B15"/>
    <w:rsid w:val="000A1E41"/>
    <w:rsid w:val="000A502E"/>
    <w:rsid w:val="000A5B7C"/>
    <w:rsid w:val="000B162F"/>
    <w:rsid w:val="000B17E4"/>
    <w:rsid w:val="000C07F7"/>
    <w:rsid w:val="000D0641"/>
    <w:rsid w:val="000E204E"/>
    <w:rsid w:val="000E2D15"/>
    <w:rsid w:val="000E393B"/>
    <w:rsid w:val="000E6CA2"/>
    <w:rsid w:val="000E726F"/>
    <w:rsid w:val="000E7A5F"/>
    <w:rsid w:val="000F289A"/>
    <w:rsid w:val="000F414B"/>
    <w:rsid w:val="001031F5"/>
    <w:rsid w:val="00104390"/>
    <w:rsid w:val="00121B40"/>
    <w:rsid w:val="001245A9"/>
    <w:rsid w:val="00125CAD"/>
    <w:rsid w:val="00131722"/>
    <w:rsid w:val="001319E4"/>
    <w:rsid w:val="00134328"/>
    <w:rsid w:val="001355FC"/>
    <w:rsid w:val="001415F8"/>
    <w:rsid w:val="00142F75"/>
    <w:rsid w:val="00143FB3"/>
    <w:rsid w:val="00144BEE"/>
    <w:rsid w:val="001467D9"/>
    <w:rsid w:val="00154F05"/>
    <w:rsid w:val="00160258"/>
    <w:rsid w:val="00163476"/>
    <w:rsid w:val="00167AA3"/>
    <w:rsid w:val="001721EC"/>
    <w:rsid w:val="00180101"/>
    <w:rsid w:val="00182028"/>
    <w:rsid w:val="0019160E"/>
    <w:rsid w:val="00193311"/>
    <w:rsid w:val="0019517B"/>
    <w:rsid w:val="0019520E"/>
    <w:rsid w:val="001A2C5C"/>
    <w:rsid w:val="001A4F90"/>
    <w:rsid w:val="001A522E"/>
    <w:rsid w:val="001A5D46"/>
    <w:rsid w:val="001B3BDE"/>
    <w:rsid w:val="001B485E"/>
    <w:rsid w:val="001B5AAD"/>
    <w:rsid w:val="001C1F88"/>
    <w:rsid w:val="001C220E"/>
    <w:rsid w:val="001C26E6"/>
    <w:rsid w:val="001D1A27"/>
    <w:rsid w:val="001D4B28"/>
    <w:rsid w:val="001E688C"/>
    <w:rsid w:val="001F0487"/>
    <w:rsid w:val="002036EB"/>
    <w:rsid w:val="00212B9C"/>
    <w:rsid w:val="00213CCA"/>
    <w:rsid w:val="002156FD"/>
    <w:rsid w:val="002238A0"/>
    <w:rsid w:val="00233E8D"/>
    <w:rsid w:val="002341A8"/>
    <w:rsid w:val="0023507E"/>
    <w:rsid w:val="00246C52"/>
    <w:rsid w:val="00250414"/>
    <w:rsid w:val="0026149B"/>
    <w:rsid w:val="00264C92"/>
    <w:rsid w:val="00265477"/>
    <w:rsid w:val="00273451"/>
    <w:rsid w:val="00281BC5"/>
    <w:rsid w:val="0029192C"/>
    <w:rsid w:val="002960F0"/>
    <w:rsid w:val="002A0F97"/>
    <w:rsid w:val="002A12B7"/>
    <w:rsid w:val="002A6E3D"/>
    <w:rsid w:val="002A743D"/>
    <w:rsid w:val="002B2020"/>
    <w:rsid w:val="002B2536"/>
    <w:rsid w:val="002B3E81"/>
    <w:rsid w:val="002B54BD"/>
    <w:rsid w:val="002C1EE1"/>
    <w:rsid w:val="002C72DF"/>
    <w:rsid w:val="002C7D46"/>
    <w:rsid w:val="002D00D7"/>
    <w:rsid w:val="002E38B8"/>
    <w:rsid w:val="002E4280"/>
    <w:rsid w:val="002E66C5"/>
    <w:rsid w:val="002E7AF5"/>
    <w:rsid w:val="002F3E09"/>
    <w:rsid w:val="002F3FE4"/>
    <w:rsid w:val="002F41FA"/>
    <w:rsid w:val="002F694C"/>
    <w:rsid w:val="0030416F"/>
    <w:rsid w:val="00311C62"/>
    <w:rsid w:val="00314438"/>
    <w:rsid w:val="0031732B"/>
    <w:rsid w:val="0032700E"/>
    <w:rsid w:val="00327E9B"/>
    <w:rsid w:val="0033372E"/>
    <w:rsid w:val="003422B7"/>
    <w:rsid w:val="00352D6F"/>
    <w:rsid w:val="00356D16"/>
    <w:rsid w:val="00357E0C"/>
    <w:rsid w:val="00357F1F"/>
    <w:rsid w:val="00362CFB"/>
    <w:rsid w:val="00365542"/>
    <w:rsid w:val="003715E3"/>
    <w:rsid w:val="0037249E"/>
    <w:rsid w:val="00375568"/>
    <w:rsid w:val="00376B65"/>
    <w:rsid w:val="00385D9E"/>
    <w:rsid w:val="003902A9"/>
    <w:rsid w:val="003910A9"/>
    <w:rsid w:val="00393F67"/>
    <w:rsid w:val="00395385"/>
    <w:rsid w:val="0039754A"/>
    <w:rsid w:val="00397C1E"/>
    <w:rsid w:val="003A70DF"/>
    <w:rsid w:val="003B3727"/>
    <w:rsid w:val="003C3415"/>
    <w:rsid w:val="003C43E5"/>
    <w:rsid w:val="003C5153"/>
    <w:rsid w:val="003C69E7"/>
    <w:rsid w:val="003D6AE9"/>
    <w:rsid w:val="003E2E4D"/>
    <w:rsid w:val="003E548D"/>
    <w:rsid w:val="00400D70"/>
    <w:rsid w:val="00403E97"/>
    <w:rsid w:val="0042068B"/>
    <w:rsid w:val="00424C77"/>
    <w:rsid w:val="0042571E"/>
    <w:rsid w:val="004324E9"/>
    <w:rsid w:val="00432FEF"/>
    <w:rsid w:val="00433F06"/>
    <w:rsid w:val="00436B9A"/>
    <w:rsid w:val="004375F1"/>
    <w:rsid w:val="00442CF4"/>
    <w:rsid w:val="00450873"/>
    <w:rsid w:val="00461358"/>
    <w:rsid w:val="00462E86"/>
    <w:rsid w:val="004704FA"/>
    <w:rsid w:val="0047494C"/>
    <w:rsid w:val="00477055"/>
    <w:rsid w:val="00477646"/>
    <w:rsid w:val="00477FDD"/>
    <w:rsid w:val="004802EB"/>
    <w:rsid w:val="00483150"/>
    <w:rsid w:val="00485849"/>
    <w:rsid w:val="00485CF5"/>
    <w:rsid w:val="004863A8"/>
    <w:rsid w:val="00491CBC"/>
    <w:rsid w:val="00492D9D"/>
    <w:rsid w:val="00492FF2"/>
    <w:rsid w:val="00496C0A"/>
    <w:rsid w:val="00497D5B"/>
    <w:rsid w:val="004A1405"/>
    <w:rsid w:val="004A459E"/>
    <w:rsid w:val="004A7690"/>
    <w:rsid w:val="004B417D"/>
    <w:rsid w:val="004B5DC6"/>
    <w:rsid w:val="004C2941"/>
    <w:rsid w:val="004C4932"/>
    <w:rsid w:val="004C6F63"/>
    <w:rsid w:val="004D0556"/>
    <w:rsid w:val="004D637D"/>
    <w:rsid w:val="004D7EF3"/>
    <w:rsid w:val="004E040B"/>
    <w:rsid w:val="004E5FCB"/>
    <w:rsid w:val="004E717D"/>
    <w:rsid w:val="004F49A1"/>
    <w:rsid w:val="004F71E0"/>
    <w:rsid w:val="004F7FC0"/>
    <w:rsid w:val="00502435"/>
    <w:rsid w:val="00503222"/>
    <w:rsid w:val="00504433"/>
    <w:rsid w:val="005067B1"/>
    <w:rsid w:val="0051301C"/>
    <w:rsid w:val="00520F7F"/>
    <w:rsid w:val="005227BA"/>
    <w:rsid w:val="00525EDB"/>
    <w:rsid w:val="00532ECE"/>
    <w:rsid w:val="00536D39"/>
    <w:rsid w:val="005407B0"/>
    <w:rsid w:val="00542A21"/>
    <w:rsid w:val="00544F35"/>
    <w:rsid w:val="00545185"/>
    <w:rsid w:val="00545DB5"/>
    <w:rsid w:val="0055088E"/>
    <w:rsid w:val="00562EF2"/>
    <w:rsid w:val="005640A8"/>
    <w:rsid w:val="00571BE9"/>
    <w:rsid w:val="00574C0D"/>
    <w:rsid w:val="00582F6A"/>
    <w:rsid w:val="00583B8A"/>
    <w:rsid w:val="00583D2F"/>
    <w:rsid w:val="00583F75"/>
    <w:rsid w:val="00590F0F"/>
    <w:rsid w:val="0059143D"/>
    <w:rsid w:val="005A0673"/>
    <w:rsid w:val="005A1AC5"/>
    <w:rsid w:val="005A42F1"/>
    <w:rsid w:val="005A4FB2"/>
    <w:rsid w:val="005B1ED5"/>
    <w:rsid w:val="005B7441"/>
    <w:rsid w:val="005C41BC"/>
    <w:rsid w:val="005C71F0"/>
    <w:rsid w:val="005D0BEB"/>
    <w:rsid w:val="005D0CD8"/>
    <w:rsid w:val="005D1CBA"/>
    <w:rsid w:val="005D3E91"/>
    <w:rsid w:val="005E0074"/>
    <w:rsid w:val="005E0D58"/>
    <w:rsid w:val="005E1DAD"/>
    <w:rsid w:val="005E7AC1"/>
    <w:rsid w:val="005F1773"/>
    <w:rsid w:val="005F4895"/>
    <w:rsid w:val="00604719"/>
    <w:rsid w:val="00604A92"/>
    <w:rsid w:val="00607169"/>
    <w:rsid w:val="00612573"/>
    <w:rsid w:val="00613D3C"/>
    <w:rsid w:val="006232F6"/>
    <w:rsid w:val="006254BB"/>
    <w:rsid w:val="006262FE"/>
    <w:rsid w:val="00631D74"/>
    <w:rsid w:val="006350C4"/>
    <w:rsid w:val="006365B5"/>
    <w:rsid w:val="006420E3"/>
    <w:rsid w:val="006432EE"/>
    <w:rsid w:val="00647772"/>
    <w:rsid w:val="006550F4"/>
    <w:rsid w:val="00663109"/>
    <w:rsid w:val="0066655D"/>
    <w:rsid w:val="00667B88"/>
    <w:rsid w:val="006707B0"/>
    <w:rsid w:val="0067114A"/>
    <w:rsid w:val="0068192E"/>
    <w:rsid w:val="00690C3F"/>
    <w:rsid w:val="006972FA"/>
    <w:rsid w:val="0069773D"/>
    <w:rsid w:val="006A1C94"/>
    <w:rsid w:val="006A32A9"/>
    <w:rsid w:val="006A58C7"/>
    <w:rsid w:val="006B0664"/>
    <w:rsid w:val="006B21DF"/>
    <w:rsid w:val="006B6877"/>
    <w:rsid w:val="006C3C5B"/>
    <w:rsid w:val="006C518C"/>
    <w:rsid w:val="006C525C"/>
    <w:rsid w:val="006C652F"/>
    <w:rsid w:val="006C7133"/>
    <w:rsid w:val="006D50F9"/>
    <w:rsid w:val="006D605D"/>
    <w:rsid w:val="006E06D8"/>
    <w:rsid w:val="006E1561"/>
    <w:rsid w:val="006E20BF"/>
    <w:rsid w:val="006E529C"/>
    <w:rsid w:val="006E658C"/>
    <w:rsid w:val="006F5697"/>
    <w:rsid w:val="006F7E00"/>
    <w:rsid w:val="00702F9B"/>
    <w:rsid w:val="0070569C"/>
    <w:rsid w:val="007160E6"/>
    <w:rsid w:val="00723E4B"/>
    <w:rsid w:val="00727CBB"/>
    <w:rsid w:val="0073237B"/>
    <w:rsid w:val="00734195"/>
    <w:rsid w:val="00734F02"/>
    <w:rsid w:val="00736E64"/>
    <w:rsid w:val="00737433"/>
    <w:rsid w:val="00747BB6"/>
    <w:rsid w:val="00762796"/>
    <w:rsid w:val="00767B1A"/>
    <w:rsid w:val="00774958"/>
    <w:rsid w:val="0077504B"/>
    <w:rsid w:val="00776699"/>
    <w:rsid w:val="00780A1E"/>
    <w:rsid w:val="00783EDB"/>
    <w:rsid w:val="00795CFD"/>
    <w:rsid w:val="007968AA"/>
    <w:rsid w:val="007A05C9"/>
    <w:rsid w:val="007A3E67"/>
    <w:rsid w:val="007B2424"/>
    <w:rsid w:val="007B5BF1"/>
    <w:rsid w:val="007C1BE0"/>
    <w:rsid w:val="007C24D5"/>
    <w:rsid w:val="007C4E5B"/>
    <w:rsid w:val="007C58E5"/>
    <w:rsid w:val="007D3154"/>
    <w:rsid w:val="007D5F21"/>
    <w:rsid w:val="007E2DB5"/>
    <w:rsid w:val="007F6085"/>
    <w:rsid w:val="007F6BB5"/>
    <w:rsid w:val="007F75F7"/>
    <w:rsid w:val="007F7A7E"/>
    <w:rsid w:val="008031E5"/>
    <w:rsid w:val="00806689"/>
    <w:rsid w:val="00807FA6"/>
    <w:rsid w:val="008156DC"/>
    <w:rsid w:val="00820153"/>
    <w:rsid w:val="008324D2"/>
    <w:rsid w:val="0083340B"/>
    <w:rsid w:val="0083479A"/>
    <w:rsid w:val="0083641D"/>
    <w:rsid w:val="008403FE"/>
    <w:rsid w:val="0084660C"/>
    <w:rsid w:val="00854764"/>
    <w:rsid w:val="00855B96"/>
    <w:rsid w:val="00857600"/>
    <w:rsid w:val="008635C0"/>
    <w:rsid w:val="00875BB2"/>
    <w:rsid w:val="00884D16"/>
    <w:rsid w:val="00890755"/>
    <w:rsid w:val="00890828"/>
    <w:rsid w:val="0089610A"/>
    <w:rsid w:val="00896469"/>
    <w:rsid w:val="00896A6F"/>
    <w:rsid w:val="008B10CD"/>
    <w:rsid w:val="008B45A4"/>
    <w:rsid w:val="008B5314"/>
    <w:rsid w:val="008B5869"/>
    <w:rsid w:val="008C40B7"/>
    <w:rsid w:val="008C46AC"/>
    <w:rsid w:val="008D0596"/>
    <w:rsid w:val="008D185B"/>
    <w:rsid w:val="008D65DA"/>
    <w:rsid w:val="008E6D7C"/>
    <w:rsid w:val="008F5174"/>
    <w:rsid w:val="00903223"/>
    <w:rsid w:val="00905F62"/>
    <w:rsid w:val="009122ED"/>
    <w:rsid w:val="009136C3"/>
    <w:rsid w:val="00920E21"/>
    <w:rsid w:val="00922D6E"/>
    <w:rsid w:val="0092343B"/>
    <w:rsid w:val="00924AAD"/>
    <w:rsid w:val="00925D4B"/>
    <w:rsid w:val="00933D21"/>
    <w:rsid w:val="00942417"/>
    <w:rsid w:val="00942D8E"/>
    <w:rsid w:val="00943A36"/>
    <w:rsid w:val="0094442D"/>
    <w:rsid w:val="00944563"/>
    <w:rsid w:val="0094658E"/>
    <w:rsid w:val="0094742B"/>
    <w:rsid w:val="009601A8"/>
    <w:rsid w:val="00964D1F"/>
    <w:rsid w:val="00976DC1"/>
    <w:rsid w:val="00980178"/>
    <w:rsid w:val="00980B56"/>
    <w:rsid w:val="0098303D"/>
    <w:rsid w:val="00984BA4"/>
    <w:rsid w:val="00986290"/>
    <w:rsid w:val="00987EE1"/>
    <w:rsid w:val="009904D3"/>
    <w:rsid w:val="009921F4"/>
    <w:rsid w:val="009A0873"/>
    <w:rsid w:val="009A15EF"/>
    <w:rsid w:val="009A2B26"/>
    <w:rsid w:val="009A3A18"/>
    <w:rsid w:val="009A64BC"/>
    <w:rsid w:val="009B16C4"/>
    <w:rsid w:val="009B1D25"/>
    <w:rsid w:val="009B568D"/>
    <w:rsid w:val="009C3B88"/>
    <w:rsid w:val="009D24EC"/>
    <w:rsid w:val="009F2BDE"/>
    <w:rsid w:val="009F578F"/>
    <w:rsid w:val="009F6391"/>
    <w:rsid w:val="009F6EAD"/>
    <w:rsid w:val="009F6EBE"/>
    <w:rsid w:val="00A05BBD"/>
    <w:rsid w:val="00A102FF"/>
    <w:rsid w:val="00A22F86"/>
    <w:rsid w:val="00A23A20"/>
    <w:rsid w:val="00A263D9"/>
    <w:rsid w:val="00A30B9E"/>
    <w:rsid w:val="00A30DD7"/>
    <w:rsid w:val="00A32F83"/>
    <w:rsid w:val="00A35284"/>
    <w:rsid w:val="00A37FE3"/>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A1291"/>
    <w:rsid w:val="00AA1C86"/>
    <w:rsid w:val="00AB40C2"/>
    <w:rsid w:val="00AB4FA1"/>
    <w:rsid w:val="00AC061E"/>
    <w:rsid w:val="00AC26C7"/>
    <w:rsid w:val="00AC2AE3"/>
    <w:rsid w:val="00AD0F4B"/>
    <w:rsid w:val="00AD4A85"/>
    <w:rsid w:val="00AF3A82"/>
    <w:rsid w:val="00AF4EC3"/>
    <w:rsid w:val="00AF5695"/>
    <w:rsid w:val="00B1269C"/>
    <w:rsid w:val="00B12A5C"/>
    <w:rsid w:val="00B14292"/>
    <w:rsid w:val="00B2332D"/>
    <w:rsid w:val="00B35B45"/>
    <w:rsid w:val="00B363FB"/>
    <w:rsid w:val="00B409E5"/>
    <w:rsid w:val="00B43A61"/>
    <w:rsid w:val="00B44303"/>
    <w:rsid w:val="00B5350E"/>
    <w:rsid w:val="00B60AA4"/>
    <w:rsid w:val="00B63EB2"/>
    <w:rsid w:val="00B76687"/>
    <w:rsid w:val="00B83F34"/>
    <w:rsid w:val="00B85699"/>
    <w:rsid w:val="00B942CA"/>
    <w:rsid w:val="00B954E0"/>
    <w:rsid w:val="00BA0067"/>
    <w:rsid w:val="00BB1C63"/>
    <w:rsid w:val="00BB479A"/>
    <w:rsid w:val="00BB6646"/>
    <w:rsid w:val="00BC3B2D"/>
    <w:rsid w:val="00BC7B4D"/>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391C"/>
    <w:rsid w:val="00C24630"/>
    <w:rsid w:val="00C26C71"/>
    <w:rsid w:val="00C27BF0"/>
    <w:rsid w:val="00C35F48"/>
    <w:rsid w:val="00C36350"/>
    <w:rsid w:val="00C37859"/>
    <w:rsid w:val="00C40CA1"/>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5933"/>
    <w:rsid w:val="00CA6BE2"/>
    <w:rsid w:val="00CB1285"/>
    <w:rsid w:val="00CB34A0"/>
    <w:rsid w:val="00CB3BD6"/>
    <w:rsid w:val="00CD04BA"/>
    <w:rsid w:val="00CD08A8"/>
    <w:rsid w:val="00CD2EAE"/>
    <w:rsid w:val="00CD3EF9"/>
    <w:rsid w:val="00CD5133"/>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208C1"/>
    <w:rsid w:val="00D24E63"/>
    <w:rsid w:val="00D33BE0"/>
    <w:rsid w:val="00D47A68"/>
    <w:rsid w:val="00D51FD7"/>
    <w:rsid w:val="00D52A77"/>
    <w:rsid w:val="00D56C64"/>
    <w:rsid w:val="00D60E40"/>
    <w:rsid w:val="00D640C8"/>
    <w:rsid w:val="00D643A9"/>
    <w:rsid w:val="00D66A93"/>
    <w:rsid w:val="00D6783E"/>
    <w:rsid w:val="00D776D4"/>
    <w:rsid w:val="00D81472"/>
    <w:rsid w:val="00D82374"/>
    <w:rsid w:val="00D91F55"/>
    <w:rsid w:val="00D9590F"/>
    <w:rsid w:val="00D962FB"/>
    <w:rsid w:val="00D9673B"/>
    <w:rsid w:val="00D96843"/>
    <w:rsid w:val="00D96CB2"/>
    <w:rsid w:val="00DA3186"/>
    <w:rsid w:val="00DA3439"/>
    <w:rsid w:val="00DA4B2E"/>
    <w:rsid w:val="00DA5885"/>
    <w:rsid w:val="00DB7336"/>
    <w:rsid w:val="00DC0F49"/>
    <w:rsid w:val="00DC215C"/>
    <w:rsid w:val="00DC587B"/>
    <w:rsid w:val="00DD39C5"/>
    <w:rsid w:val="00DE0188"/>
    <w:rsid w:val="00DE2A53"/>
    <w:rsid w:val="00DE4A5F"/>
    <w:rsid w:val="00DF28D8"/>
    <w:rsid w:val="00DF74B7"/>
    <w:rsid w:val="00E02AC8"/>
    <w:rsid w:val="00E111A0"/>
    <w:rsid w:val="00E11F2D"/>
    <w:rsid w:val="00E122B2"/>
    <w:rsid w:val="00E14212"/>
    <w:rsid w:val="00E16F2F"/>
    <w:rsid w:val="00E1701D"/>
    <w:rsid w:val="00E170F7"/>
    <w:rsid w:val="00E209FF"/>
    <w:rsid w:val="00E20B66"/>
    <w:rsid w:val="00E2153D"/>
    <w:rsid w:val="00E31418"/>
    <w:rsid w:val="00E34A51"/>
    <w:rsid w:val="00E36EAE"/>
    <w:rsid w:val="00E36F46"/>
    <w:rsid w:val="00E51D63"/>
    <w:rsid w:val="00E51D70"/>
    <w:rsid w:val="00E540F0"/>
    <w:rsid w:val="00E570AF"/>
    <w:rsid w:val="00E64758"/>
    <w:rsid w:val="00E765D2"/>
    <w:rsid w:val="00E806A5"/>
    <w:rsid w:val="00E828E7"/>
    <w:rsid w:val="00E853D6"/>
    <w:rsid w:val="00E85D3C"/>
    <w:rsid w:val="00E91AEE"/>
    <w:rsid w:val="00E9557F"/>
    <w:rsid w:val="00EA2484"/>
    <w:rsid w:val="00EA315F"/>
    <w:rsid w:val="00EB7B89"/>
    <w:rsid w:val="00EC006B"/>
    <w:rsid w:val="00EC7305"/>
    <w:rsid w:val="00ED1D24"/>
    <w:rsid w:val="00ED41F5"/>
    <w:rsid w:val="00EE069C"/>
    <w:rsid w:val="00EE1733"/>
    <w:rsid w:val="00EE3870"/>
    <w:rsid w:val="00EE3D3D"/>
    <w:rsid w:val="00EE7371"/>
    <w:rsid w:val="00EF1021"/>
    <w:rsid w:val="00F10DC3"/>
    <w:rsid w:val="00F163A8"/>
    <w:rsid w:val="00F16DE1"/>
    <w:rsid w:val="00F17575"/>
    <w:rsid w:val="00F21DA9"/>
    <w:rsid w:val="00F3396E"/>
    <w:rsid w:val="00F36D52"/>
    <w:rsid w:val="00F43B03"/>
    <w:rsid w:val="00F440D1"/>
    <w:rsid w:val="00F51684"/>
    <w:rsid w:val="00F55E93"/>
    <w:rsid w:val="00F6184F"/>
    <w:rsid w:val="00F62444"/>
    <w:rsid w:val="00F624A8"/>
    <w:rsid w:val="00F6737F"/>
    <w:rsid w:val="00F77E16"/>
    <w:rsid w:val="00F80B59"/>
    <w:rsid w:val="00F80C23"/>
    <w:rsid w:val="00F904F7"/>
    <w:rsid w:val="00F922F1"/>
    <w:rsid w:val="00F96E94"/>
    <w:rsid w:val="00FA0DAC"/>
    <w:rsid w:val="00FA2A8A"/>
    <w:rsid w:val="00FA31FE"/>
    <w:rsid w:val="00FA42F5"/>
    <w:rsid w:val="00FB5B93"/>
    <w:rsid w:val="00FC0ED8"/>
    <w:rsid w:val="00FC2480"/>
    <w:rsid w:val="00FC6208"/>
    <w:rsid w:val="00FD099B"/>
    <w:rsid w:val="00FD2046"/>
    <w:rsid w:val="00FD272D"/>
    <w:rsid w:val="00FD57D0"/>
    <w:rsid w:val="00FE26BC"/>
    <w:rsid w:val="00FE69E0"/>
    <w:rsid w:val="00FF2780"/>
    <w:rsid w:val="00FF4F16"/>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233589629">
      <w:bodyDiv w:val="1"/>
      <w:marLeft w:val="0"/>
      <w:marRight w:val="0"/>
      <w:marTop w:val="0"/>
      <w:marBottom w:val="0"/>
      <w:divBdr>
        <w:top w:val="none" w:sz="0" w:space="0" w:color="auto"/>
        <w:left w:val="none" w:sz="0" w:space="0" w:color="auto"/>
        <w:bottom w:val="none" w:sz="0" w:space="0" w:color="auto"/>
        <w:right w:val="none" w:sz="0" w:space="0" w:color="auto"/>
      </w:divBdr>
    </w:div>
    <w:div w:id="16996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retmag.ru/longread/2015/03/20/kak-yandex-vouet-s-google-za-domashnii-rino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znanium.ru" TargetMode="External"/><Relationship Id="rId23" Type="http://schemas.openxmlformats.org/officeDocument/2006/relationships/hyperlink" Target="http://www.skrin.ru/" TargetMode="Externa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119FBE-951F-4E99-8A70-431D442E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34</Pages>
  <Words>11221</Words>
  <Characters>63962</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79</cp:revision>
  <cp:lastPrinted>2024-03-03T20:09:00Z</cp:lastPrinted>
  <dcterms:created xsi:type="dcterms:W3CDTF">2024-04-23T11:22:00Z</dcterms:created>
  <dcterms:modified xsi:type="dcterms:W3CDTF">2024-06-18T12:42:00Z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